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8C65B">
      <w:pPr>
        <w:spacing w:line="390" w:lineRule="exact"/>
        <w:ind w:firstLine="3203" w:firstLineChars="1000"/>
        <w:jc w:val="both"/>
        <w:rPr>
          <w:rFonts w:hint="default" w:ascii="宋体" w:hAnsi="宋体" w:cs="宋体"/>
          <w:b/>
          <w:bCs/>
          <w:sz w:val="32"/>
          <w:szCs w:val="32"/>
          <w:lang w:val="en-US" w:eastAsia="zh-CN"/>
        </w:rPr>
      </w:pPr>
      <w:r>
        <w:rPr>
          <w:rFonts w:hint="eastAsia" w:ascii="宋体" w:hAnsi="宋体" w:cs="宋体"/>
          <w:b/>
          <w:bCs/>
          <w:sz w:val="32"/>
          <w:szCs w:val="32"/>
          <w:lang w:val="en-US" w:eastAsia="zh-CN"/>
        </w:rPr>
        <w:t>债权申报须知</w:t>
      </w:r>
    </w:p>
    <w:p w14:paraId="570CFC2E">
      <w:pPr>
        <w:spacing w:line="390" w:lineRule="exact"/>
        <w:ind w:firstLine="480" w:firstLineChars="200"/>
        <w:rPr>
          <w:rFonts w:ascii="宋体" w:hAnsi="宋体" w:cs="宋体"/>
          <w:sz w:val="24"/>
          <w:szCs w:val="24"/>
        </w:rPr>
      </w:pPr>
      <w:r>
        <w:rPr>
          <w:rFonts w:hint="eastAsia" w:ascii="宋体" w:hAnsi="宋体" w:cs="宋体"/>
          <w:sz w:val="24"/>
          <w:szCs w:val="24"/>
        </w:rPr>
        <w:t xml:space="preserve">依据《中华人民共和国企业破产法》（以下简称《企业破产法》）及相关法律、法规和司法解释的规定，就债权人在申报债权时的相关注意事项说明如下： </w:t>
      </w:r>
    </w:p>
    <w:p w14:paraId="28334A8D">
      <w:pPr>
        <w:spacing w:line="390" w:lineRule="exact"/>
        <w:ind w:firstLine="480" w:firstLineChars="200"/>
        <w:rPr>
          <w:rFonts w:ascii="宋体" w:hAnsi="宋体" w:cs="宋体"/>
          <w:b/>
          <w:bCs/>
          <w:sz w:val="24"/>
          <w:szCs w:val="24"/>
        </w:rPr>
      </w:pPr>
      <w:r>
        <w:rPr>
          <w:rFonts w:hint="eastAsia" w:ascii="宋体" w:hAnsi="宋体" w:cs="宋体"/>
          <w:b/>
          <w:bCs/>
          <w:sz w:val="24"/>
          <w:szCs w:val="24"/>
        </w:rPr>
        <w:t>一、债权申报材料</w:t>
      </w:r>
    </w:p>
    <w:p w14:paraId="52BFD4E5">
      <w:pPr>
        <w:spacing w:line="390" w:lineRule="exact"/>
        <w:rPr>
          <w:rFonts w:ascii="宋体" w:hAnsi="宋体" w:cs="宋体"/>
          <w:sz w:val="24"/>
          <w:szCs w:val="24"/>
        </w:rPr>
      </w:pPr>
      <w:r>
        <w:rPr>
          <w:rFonts w:hint="eastAsia" w:ascii="宋体" w:hAnsi="宋体" w:cs="宋体"/>
          <w:sz w:val="24"/>
          <w:szCs w:val="24"/>
        </w:rPr>
        <w:t xml:space="preserve">    1、申报人需填写提交</w:t>
      </w:r>
      <w:r>
        <w:rPr>
          <w:rFonts w:hint="eastAsia" w:ascii="宋体" w:hAnsi="宋体" w:cs="宋体"/>
          <w:b/>
          <w:bCs/>
          <w:sz w:val="24"/>
          <w:szCs w:val="24"/>
        </w:rPr>
        <w:t>《债权申报表》、《债权申报文件清单》</w:t>
      </w:r>
      <w:r>
        <w:rPr>
          <w:rFonts w:hint="eastAsia" w:ascii="宋体" w:hAnsi="宋体" w:cs="宋体"/>
          <w:sz w:val="24"/>
          <w:szCs w:val="24"/>
        </w:rPr>
        <w:t>（可另行附页向管理人提交申报内容的具体说明）。</w:t>
      </w:r>
    </w:p>
    <w:p w14:paraId="24572E95">
      <w:pPr>
        <w:spacing w:line="390" w:lineRule="exact"/>
        <w:rPr>
          <w:rFonts w:ascii="宋体" w:hAnsi="宋体" w:cs="宋体"/>
          <w:sz w:val="24"/>
          <w:szCs w:val="24"/>
        </w:rPr>
      </w:pPr>
      <w:r>
        <w:rPr>
          <w:rFonts w:hint="eastAsia" w:ascii="宋体" w:hAnsi="宋体" w:cs="宋体"/>
          <w:sz w:val="24"/>
          <w:szCs w:val="24"/>
        </w:rPr>
        <w:t xml:space="preserve">    2、申报人需提交主体资格证明：申报人为企业的，需提供</w:t>
      </w:r>
      <w:r>
        <w:rPr>
          <w:rFonts w:hint="eastAsia" w:ascii="宋体" w:hAnsi="宋体" w:cs="宋体"/>
          <w:b/>
          <w:sz w:val="24"/>
          <w:szCs w:val="24"/>
        </w:rPr>
        <w:t>营业执照</w:t>
      </w:r>
      <w:r>
        <w:rPr>
          <w:rFonts w:hint="eastAsia" w:ascii="宋体" w:hAnsi="宋体" w:cs="宋体"/>
          <w:sz w:val="24"/>
          <w:szCs w:val="24"/>
        </w:rPr>
        <w:t>原件和</w:t>
      </w:r>
      <w:r>
        <w:rPr>
          <w:rFonts w:hint="eastAsia" w:ascii="宋体" w:hAnsi="宋体" w:cs="宋体"/>
          <w:b/>
          <w:sz w:val="24"/>
          <w:szCs w:val="24"/>
        </w:rPr>
        <w:t>加盖公章的</w:t>
      </w:r>
      <w:r>
        <w:rPr>
          <w:rFonts w:hint="eastAsia" w:ascii="宋体" w:hAnsi="宋体" w:cs="宋体"/>
          <w:sz w:val="24"/>
          <w:szCs w:val="24"/>
        </w:rPr>
        <w:t>复印件、法定代表人身份证明书；申报人为个人的，需提供</w:t>
      </w:r>
      <w:r>
        <w:rPr>
          <w:rFonts w:hint="eastAsia" w:ascii="宋体" w:hAnsi="宋体" w:cs="宋体"/>
          <w:b/>
          <w:sz w:val="24"/>
          <w:szCs w:val="24"/>
        </w:rPr>
        <w:t>身份证</w:t>
      </w:r>
      <w:r>
        <w:rPr>
          <w:rFonts w:hint="eastAsia" w:ascii="宋体" w:hAnsi="宋体" w:cs="宋体"/>
          <w:sz w:val="24"/>
          <w:szCs w:val="24"/>
        </w:rPr>
        <w:t>原件和</w:t>
      </w:r>
      <w:r>
        <w:rPr>
          <w:rFonts w:hint="eastAsia" w:ascii="宋体" w:hAnsi="宋体" w:cs="宋体"/>
          <w:b/>
          <w:sz w:val="24"/>
          <w:szCs w:val="24"/>
        </w:rPr>
        <w:t>签字的</w:t>
      </w:r>
      <w:r>
        <w:rPr>
          <w:rFonts w:hint="eastAsia" w:ascii="宋体" w:hAnsi="宋体" w:cs="宋体"/>
          <w:sz w:val="24"/>
          <w:szCs w:val="24"/>
        </w:rPr>
        <w:t>复印件；委托代理人申报的，需同时提交</w:t>
      </w:r>
      <w:r>
        <w:rPr>
          <w:rFonts w:hint="eastAsia" w:ascii="宋体" w:hAnsi="宋体" w:cs="宋体"/>
          <w:b/>
          <w:sz w:val="24"/>
          <w:szCs w:val="24"/>
        </w:rPr>
        <w:t>授权委托书和代理人身份证明</w:t>
      </w:r>
      <w:r>
        <w:rPr>
          <w:rFonts w:hint="eastAsia" w:ascii="宋体" w:hAnsi="宋体" w:cs="宋体"/>
          <w:sz w:val="24"/>
          <w:szCs w:val="24"/>
        </w:rPr>
        <w:t>，代理人是律师的，还应提交</w:t>
      </w:r>
      <w:r>
        <w:rPr>
          <w:rFonts w:hint="eastAsia" w:ascii="宋体" w:hAnsi="宋体" w:cs="宋体"/>
          <w:b/>
          <w:sz w:val="24"/>
          <w:szCs w:val="24"/>
        </w:rPr>
        <w:t>律师事务所的公函</w:t>
      </w:r>
      <w:r>
        <w:rPr>
          <w:rFonts w:hint="eastAsia" w:ascii="宋体" w:hAnsi="宋体" w:cs="宋体"/>
          <w:sz w:val="24"/>
          <w:szCs w:val="24"/>
        </w:rPr>
        <w:t>原件。</w:t>
      </w:r>
    </w:p>
    <w:p w14:paraId="3FA2D85B">
      <w:pPr>
        <w:numPr>
          <w:ilvl w:val="0"/>
          <w:numId w:val="1"/>
        </w:numPr>
        <w:spacing w:line="390" w:lineRule="exact"/>
        <w:ind w:firstLine="480"/>
        <w:rPr>
          <w:rFonts w:ascii="宋体" w:hAnsi="宋体" w:cs="宋体"/>
          <w:sz w:val="24"/>
          <w:szCs w:val="24"/>
        </w:rPr>
      </w:pPr>
      <w:r>
        <w:rPr>
          <w:rFonts w:hint="eastAsia" w:ascii="宋体" w:hAnsi="宋体" w:cs="宋体"/>
          <w:sz w:val="24"/>
          <w:szCs w:val="24"/>
        </w:rPr>
        <w:t>证明债权事实的相关证据材料</w:t>
      </w:r>
      <w:r>
        <w:rPr>
          <w:rFonts w:hint="eastAsia" w:ascii="宋体" w:hAnsi="宋体" w:cs="宋体"/>
          <w:sz w:val="24"/>
          <w:szCs w:val="24"/>
          <w:lang w:eastAsia="zh-CN"/>
        </w:rPr>
        <w:t>：</w:t>
      </w:r>
      <w:r>
        <w:rPr>
          <w:rFonts w:hint="eastAsia" w:ascii="宋体" w:hAnsi="宋体" w:cs="宋体"/>
          <w:b/>
          <w:bCs/>
          <w:sz w:val="24"/>
          <w:szCs w:val="24"/>
        </w:rPr>
        <w:t>证据材料请自行复印好</w:t>
      </w:r>
      <w:r>
        <w:rPr>
          <w:rFonts w:hint="eastAsia" w:ascii="宋体" w:hAnsi="宋体" w:cs="宋体"/>
          <w:b/>
          <w:bCs/>
          <w:sz w:val="24"/>
          <w:szCs w:val="24"/>
          <w:lang w:eastAsia="zh-CN"/>
        </w:rPr>
        <w:t>，</w:t>
      </w:r>
      <w:r>
        <w:rPr>
          <w:rFonts w:hint="eastAsia" w:ascii="宋体" w:hAnsi="宋体" w:cs="宋体"/>
          <w:b/>
          <w:bCs/>
          <w:sz w:val="24"/>
          <w:szCs w:val="24"/>
          <w:lang w:val="en-US" w:eastAsia="zh-CN"/>
        </w:rPr>
        <w:t>并根据管理人要求对证据原件进行核对。</w:t>
      </w:r>
      <w:r>
        <w:rPr>
          <w:rFonts w:hint="eastAsia" w:ascii="宋体" w:hAnsi="宋体" w:cs="宋体"/>
          <w:sz w:val="24"/>
          <w:szCs w:val="24"/>
        </w:rPr>
        <w:t>证据材料包括但不限于：合同或协议、履行合同的证据、付款凭证、银行凭证、对账单、收货单、收据或发票、往来函件、权利登记证明文件、追收债权证明等；相关权利已经得到生效裁判文书或仲裁裁决书确认的，还应提交相关文书；申报人申报的债权还有其他债务人的，应当说明其他债务人的履行情况。</w:t>
      </w:r>
    </w:p>
    <w:p w14:paraId="6552E6CF">
      <w:pPr>
        <w:spacing w:line="390" w:lineRule="exact"/>
        <w:rPr>
          <w:rFonts w:ascii="宋体" w:hAnsi="宋体" w:cs="宋体"/>
          <w:b/>
          <w:bCs/>
          <w:sz w:val="24"/>
          <w:szCs w:val="24"/>
        </w:rPr>
      </w:pPr>
      <w:r>
        <w:rPr>
          <w:rFonts w:hint="eastAsia" w:ascii="宋体" w:hAnsi="宋体" w:cs="宋体"/>
          <w:b/>
          <w:bCs/>
          <w:sz w:val="24"/>
          <w:szCs w:val="24"/>
        </w:rPr>
        <w:t xml:space="preserve">    二、提交资料注意事项</w:t>
      </w:r>
    </w:p>
    <w:p w14:paraId="386D858A">
      <w:pPr>
        <w:spacing w:line="390" w:lineRule="exact"/>
        <w:ind w:firstLine="480" w:firstLineChars="200"/>
        <w:rPr>
          <w:rFonts w:ascii="宋体" w:hAnsi="宋体" w:cs="宋体"/>
          <w:sz w:val="24"/>
          <w:szCs w:val="24"/>
        </w:rPr>
      </w:pPr>
      <w:r>
        <w:rPr>
          <w:rFonts w:hint="eastAsia" w:ascii="宋体" w:hAnsi="宋体" w:cs="宋体"/>
          <w:sz w:val="24"/>
          <w:szCs w:val="24"/>
        </w:rPr>
        <w:t>1、申报债权数额必须具体明确。</w:t>
      </w:r>
    </w:p>
    <w:p w14:paraId="5CA8E003">
      <w:pPr>
        <w:spacing w:line="390" w:lineRule="exact"/>
        <w:ind w:firstLine="480" w:firstLineChars="200"/>
        <w:rPr>
          <w:rFonts w:ascii="宋体" w:hAnsi="宋体" w:cs="宋体"/>
          <w:sz w:val="24"/>
          <w:szCs w:val="24"/>
        </w:rPr>
      </w:pPr>
      <w:r>
        <w:rPr>
          <w:rFonts w:hint="eastAsia" w:ascii="宋体" w:hAnsi="宋体" w:cs="宋体"/>
          <w:sz w:val="24"/>
          <w:szCs w:val="24"/>
        </w:rPr>
        <w:t>2、利息债权的计算期限不超过</w:t>
      </w:r>
      <w:r>
        <w:rPr>
          <w:rFonts w:hint="eastAsia" w:ascii="宋体" w:hAnsi="宋体" w:cs="宋体"/>
          <w:b/>
          <w:sz w:val="24"/>
          <w:szCs w:val="24"/>
        </w:rPr>
        <w:t>202</w:t>
      </w:r>
      <w:r>
        <w:rPr>
          <w:rFonts w:hint="eastAsia" w:ascii="宋体" w:hAnsi="宋体" w:cs="宋体"/>
          <w:b/>
          <w:sz w:val="24"/>
          <w:szCs w:val="24"/>
          <w:lang w:val="en-US" w:eastAsia="zh-CN"/>
        </w:rPr>
        <w:t>6</w:t>
      </w:r>
      <w:r>
        <w:rPr>
          <w:rFonts w:hint="eastAsia" w:ascii="宋体" w:hAnsi="宋体" w:cs="宋体"/>
          <w:b/>
          <w:sz w:val="24"/>
          <w:szCs w:val="24"/>
        </w:rPr>
        <w:t>年</w:t>
      </w:r>
      <w:r>
        <w:rPr>
          <w:rFonts w:hint="eastAsia" w:ascii="宋体" w:hAnsi="宋体" w:cs="宋体"/>
          <w:b/>
          <w:sz w:val="24"/>
          <w:szCs w:val="24"/>
          <w:lang w:val="en-US" w:eastAsia="zh-CN"/>
        </w:rPr>
        <w:t>9</w:t>
      </w:r>
      <w:r>
        <w:rPr>
          <w:rFonts w:hint="eastAsia" w:ascii="宋体" w:hAnsi="宋体" w:cs="宋体"/>
          <w:b/>
          <w:sz w:val="24"/>
          <w:szCs w:val="24"/>
        </w:rPr>
        <w:t>月</w:t>
      </w:r>
      <w:r>
        <w:rPr>
          <w:rFonts w:hint="eastAsia" w:ascii="宋体" w:hAnsi="宋体" w:cs="宋体"/>
          <w:b/>
          <w:sz w:val="24"/>
          <w:szCs w:val="24"/>
          <w:lang w:val="en-US" w:eastAsia="zh-CN"/>
        </w:rPr>
        <w:t>3</w:t>
      </w:r>
      <w:r>
        <w:rPr>
          <w:rFonts w:hint="eastAsia" w:ascii="宋体" w:hAnsi="宋体" w:cs="宋体"/>
          <w:b/>
          <w:sz w:val="24"/>
          <w:szCs w:val="24"/>
        </w:rPr>
        <w:t>日</w:t>
      </w:r>
      <w:r>
        <w:rPr>
          <w:rFonts w:hint="eastAsia" w:ascii="宋体" w:hAnsi="宋体" w:cs="宋体"/>
          <w:sz w:val="24"/>
          <w:szCs w:val="24"/>
        </w:rPr>
        <w:t>。</w:t>
      </w:r>
    </w:p>
    <w:p w14:paraId="55A6CDF9">
      <w:pPr>
        <w:spacing w:line="390" w:lineRule="exact"/>
        <w:ind w:firstLine="480" w:firstLineChars="200"/>
        <w:rPr>
          <w:rFonts w:ascii="宋体" w:hAnsi="宋体" w:cs="宋体"/>
          <w:sz w:val="24"/>
          <w:szCs w:val="24"/>
        </w:rPr>
      </w:pPr>
      <w:r>
        <w:rPr>
          <w:rFonts w:hint="eastAsia" w:ascii="宋体" w:hAnsi="宋体" w:cs="宋体"/>
          <w:sz w:val="24"/>
          <w:szCs w:val="24"/>
        </w:rPr>
        <w:t>3、债权申报材料的寄送不构成管理人对无效或超过诉讼时效债权的重新确认，也不导致债权诉讼时效的中断、中止、延长等法律后果。</w:t>
      </w:r>
    </w:p>
    <w:p w14:paraId="17BC2582">
      <w:pPr>
        <w:spacing w:line="39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4、申报时间：周一至周五（上午9:00到12:00,下午2:30-5:</w:t>
      </w:r>
      <w:r>
        <w:rPr>
          <w:rFonts w:hint="eastAsia" w:ascii="宋体" w:hAnsi="宋体" w:cs="宋体"/>
          <w:sz w:val="24"/>
          <w:szCs w:val="24"/>
          <w:lang w:val="en-US" w:eastAsia="zh-CN"/>
        </w:rPr>
        <w:t>0</w:t>
      </w:r>
      <w:r>
        <w:rPr>
          <w:rFonts w:hint="eastAsia" w:ascii="宋体" w:hAnsi="宋体" w:eastAsia="宋体" w:cs="宋体"/>
          <w:sz w:val="24"/>
          <w:szCs w:val="24"/>
        </w:rPr>
        <w:t>0）；申报地点：通讯地址：浙江省杭州市萧山区盈丰街道钱江世纪城平澜路518号悦盛国际中心3203室；联系人及电话：丁律师 13757558522、翁律师 13575594599</w:t>
      </w:r>
    </w:p>
    <w:p w14:paraId="7E0D0663">
      <w:pPr>
        <w:spacing w:line="39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5、提交材料的纸张规格为A4纸；书写均应用蓝墨、或炭素墨水。</w:t>
      </w:r>
    </w:p>
    <w:p w14:paraId="46A38112">
      <w:pPr>
        <w:spacing w:line="390" w:lineRule="exact"/>
        <w:rPr>
          <w:rFonts w:hint="eastAsia" w:ascii="宋体" w:hAnsi="宋体" w:eastAsia="宋体" w:cs="宋体"/>
          <w:sz w:val="24"/>
          <w:szCs w:val="24"/>
        </w:rPr>
      </w:pPr>
      <w:r>
        <w:rPr>
          <w:rFonts w:hint="eastAsia" w:ascii="宋体" w:hAnsi="宋体" w:eastAsia="宋体" w:cs="宋体"/>
          <w:sz w:val="24"/>
          <w:szCs w:val="24"/>
        </w:rPr>
        <w:t xml:space="preserve">  </w:t>
      </w:r>
    </w:p>
    <w:p w14:paraId="663EEF53">
      <w:pPr>
        <w:spacing w:line="390" w:lineRule="exact"/>
        <w:rPr>
          <w:rFonts w:hint="eastAsia" w:ascii="宋体" w:hAnsi="宋体" w:eastAsia="宋体" w:cs="宋体"/>
          <w:sz w:val="24"/>
          <w:szCs w:val="24"/>
        </w:rPr>
      </w:pPr>
    </w:p>
    <w:p w14:paraId="060E4F8A">
      <w:pPr>
        <w:spacing w:line="390" w:lineRule="exact"/>
        <w:rPr>
          <w:rFonts w:hint="eastAsia" w:ascii="宋体" w:hAnsi="宋体" w:eastAsia="宋体" w:cs="宋体"/>
          <w:sz w:val="24"/>
          <w:szCs w:val="24"/>
        </w:rPr>
      </w:pPr>
    </w:p>
    <w:p w14:paraId="757281BF">
      <w:pPr>
        <w:spacing w:line="390" w:lineRule="exact"/>
        <w:rPr>
          <w:rFonts w:hint="eastAsia" w:ascii="宋体" w:hAnsi="宋体" w:eastAsia="宋体" w:cs="宋体"/>
          <w:sz w:val="24"/>
          <w:szCs w:val="24"/>
        </w:rPr>
      </w:pPr>
    </w:p>
    <w:p w14:paraId="03592DC5">
      <w:pPr>
        <w:spacing w:line="390" w:lineRule="exact"/>
        <w:rPr>
          <w:rFonts w:hint="eastAsia" w:ascii="宋体" w:hAnsi="宋体" w:eastAsia="宋体" w:cs="宋体"/>
          <w:sz w:val="24"/>
          <w:szCs w:val="24"/>
        </w:rPr>
      </w:pPr>
    </w:p>
    <w:p w14:paraId="133BDD22">
      <w:pPr>
        <w:spacing w:line="390" w:lineRule="exact"/>
        <w:jc w:val="right"/>
        <w:rPr>
          <w:rFonts w:hint="eastAsia" w:ascii="宋体" w:hAnsi="宋体" w:eastAsia="宋体" w:cs="宋体"/>
          <w:sz w:val="24"/>
          <w:szCs w:val="24"/>
        </w:rPr>
      </w:pPr>
      <w:r>
        <w:rPr>
          <w:rFonts w:hint="eastAsia" w:ascii="宋体" w:hAnsi="宋体" w:eastAsia="宋体" w:cs="宋体"/>
          <w:sz w:val="24"/>
          <w:szCs w:val="24"/>
          <w:lang w:eastAsia="zh-CN"/>
        </w:rPr>
        <w:t>浙江国业建设集团有限公司</w:t>
      </w:r>
      <w:r>
        <w:rPr>
          <w:rFonts w:hint="eastAsia" w:ascii="宋体" w:hAnsi="宋体" w:eastAsia="宋体" w:cs="宋体"/>
          <w:sz w:val="24"/>
          <w:szCs w:val="24"/>
        </w:rPr>
        <w:t>管理人</w:t>
      </w:r>
    </w:p>
    <w:p w14:paraId="1E6AA18D">
      <w:pPr>
        <w:spacing w:line="390" w:lineRule="exact"/>
        <w:jc w:val="right"/>
        <w:rPr>
          <w:rFonts w:hint="default" w:ascii="仿宋" w:hAnsi="仿宋" w:eastAsia="仿宋"/>
          <w:sz w:val="40"/>
          <w:lang w:val="en-US" w:eastAsia="zh-CN"/>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sz w:val="24"/>
          <w:szCs w:val="24"/>
        </w:rPr>
        <w:t xml:space="preserve">                                   </w:t>
      </w:r>
      <w:r>
        <w:rPr>
          <w:rFonts w:hint="eastAsia" w:ascii="宋体" w:hAnsi="宋体" w:eastAsia="宋体" w:cs="宋体"/>
          <w:sz w:val="24"/>
          <w:szCs w:val="24"/>
          <w:lang w:eastAsia="zh-CN"/>
        </w:rPr>
        <w:t>二Ｏ二六年九</w:t>
      </w:r>
      <w:r>
        <w:rPr>
          <w:rFonts w:hint="eastAsia" w:ascii="宋体" w:hAnsi="宋体" w:cs="宋体"/>
          <w:sz w:val="24"/>
          <w:szCs w:val="24"/>
          <w:lang w:val="en-US" w:eastAsia="zh-CN"/>
        </w:rPr>
        <w:t>月三日</w:t>
      </w:r>
      <w:bookmarkStart w:id="0" w:name="_GoBack"/>
      <w:bookmarkEnd w:id="0"/>
    </w:p>
    <w:p w14:paraId="2B1D1FAD">
      <w:pPr>
        <w:jc w:val="center"/>
        <w:rPr>
          <w:rFonts w:ascii="宋体" w:hAnsi="宋体" w:cs="宋体"/>
          <w:b/>
          <w:sz w:val="32"/>
          <w:szCs w:val="32"/>
        </w:rPr>
      </w:pPr>
      <w:r>
        <w:rPr>
          <w:rFonts w:hint="eastAsia" w:ascii="宋体" w:hAnsi="宋体" w:cs="宋体"/>
          <w:b/>
          <w:sz w:val="32"/>
          <w:szCs w:val="32"/>
        </w:rPr>
        <w:t>债 权 申 报 表</w:t>
      </w:r>
    </w:p>
    <w:tbl>
      <w:tblPr>
        <w:tblStyle w:val="4"/>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1883"/>
        <w:gridCol w:w="1418"/>
        <w:gridCol w:w="1205"/>
        <w:gridCol w:w="646"/>
        <w:gridCol w:w="564"/>
        <w:gridCol w:w="1696"/>
        <w:gridCol w:w="1559"/>
      </w:tblGrid>
      <w:tr w14:paraId="0A6D05EC">
        <w:trPr>
          <w:trHeight w:val="691" w:hRule="atLeast"/>
          <w:jc w:val="center"/>
        </w:trPr>
        <w:tc>
          <w:tcPr>
            <w:tcW w:w="493" w:type="dxa"/>
            <w:vMerge w:val="restart"/>
            <w:vAlign w:val="center"/>
          </w:tcPr>
          <w:p w14:paraId="1754FB9A">
            <w:pPr>
              <w:spacing w:line="360" w:lineRule="auto"/>
              <w:rPr>
                <w:rFonts w:ascii="宋体" w:hAnsi="宋体" w:cs="宋体"/>
                <w:sz w:val="24"/>
              </w:rPr>
            </w:pPr>
            <w:r>
              <w:rPr>
                <w:rFonts w:hint="eastAsia" w:ascii="宋体" w:hAnsi="宋体" w:cs="宋体"/>
                <w:sz w:val="24"/>
              </w:rPr>
              <w:t>债权人信息</w:t>
            </w:r>
          </w:p>
        </w:tc>
        <w:tc>
          <w:tcPr>
            <w:tcW w:w="1883" w:type="dxa"/>
            <w:vAlign w:val="center"/>
          </w:tcPr>
          <w:p w14:paraId="32450EEC">
            <w:pPr>
              <w:spacing w:line="360" w:lineRule="auto"/>
              <w:rPr>
                <w:rFonts w:ascii="宋体" w:hAnsi="宋体" w:cs="宋体"/>
                <w:sz w:val="24"/>
              </w:rPr>
            </w:pPr>
            <w:r>
              <w:rPr>
                <w:rFonts w:hint="eastAsia" w:ascii="宋体" w:hAnsi="宋体" w:cs="宋体"/>
                <w:sz w:val="24"/>
              </w:rPr>
              <w:t>*名称（姓名）</w:t>
            </w:r>
          </w:p>
        </w:tc>
        <w:tc>
          <w:tcPr>
            <w:tcW w:w="7088" w:type="dxa"/>
            <w:gridSpan w:val="6"/>
            <w:vAlign w:val="center"/>
          </w:tcPr>
          <w:p w14:paraId="1E5A549E">
            <w:pPr>
              <w:spacing w:line="360" w:lineRule="auto"/>
              <w:rPr>
                <w:rFonts w:ascii="宋体" w:hAnsi="宋体" w:cs="宋体"/>
                <w:sz w:val="24"/>
              </w:rPr>
            </w:pPr>
          </w:p>
        </w:tc>
      </w:tr>
      <w:tr w14:paraId="078B9225">
        <w:trPr>
          <w:trHeight w:val="875" w:hRule="atLeast"/>
          <w:jc w:val="center"/>
        </w:trPr>
        <w:tc>
          <w:tcPr>
            <w:tcW w:w="493" w:type="dxa"/>
            <w:vMerge w:val="continue"/>
            <w:vAlign w:val="center"/>
          </w:tcPr>
          <w:p w14:paraId="1388DE04">
            <w:pPr>
              <w:spacing w:line="360" w:lineRule="auto"/>
              <w:rPr>
                <w:rFonts w:ascii="宋体" w:hAnsi="宋体" w:cs="宋体"/>
                <w:sz w:val="24"/>
              </w:rPr>
            </w:pPr>
          </w:p>
        </w:tc>
        <w:tc>
          <w:tcPr>
            <w:tcW w:w="1883" w:type="dxa"/>
            <w:vAlign w:val="center"/>
          </w:tcPr>
          <w:p w14:paraId="04BA0A89">
            <w:pPr>
              <w:spacing w:line="360" w:lineRule="auto"/>
              <w:rPr>
                <w:rFonts w:ascii="宋体" w:hAnsi="宋体" w:cs="宋体"/>
                <w:sz w:val="24"/>
              </w:rPr>
            </w:pPr>
            <w:r>
              <w:rPr>
                <w:rFonts w:hint="eastAsia" w:ascii="宋体" w:hAnsi="宋体" w:cs="宋体"/>
                <w:sz w:val="24"/>
              </w:rPr>
              <w:t>法定代表人</w:t>
            </w:r>
          </w:p>
        </w:tc>
        <w:tc>
          <w:tcPr>
            <w:tcW w:w="1418" w:type="dxa"/>
            <w:vAlign w:val="center"/>
          </w:tcPr>
          <w:p w14:paraId="7032DD64">
            <w:pPr>
              <w:spacing w:line="360" w:lineRule="auto"/>
              <w:rPr>
                <w:rFonts w:ascii="宋体" w:hAnsi="宋体" w:cs="宋体"/>
                <w:sz w:val="24"/>
              </w:rPr>
            </w:pPr>
          </w:p>
        </w:tc>
        <w:tc>
          <w:tcPr>
            <w:tcW w:w="1205" w:type="dxa"/>
            <w:vMerge w:val="restart"/>
            <w:vAlign w:val="center"/>
          </w:tcPr>
          <w:p w14:paraId="6A644B4C">
            <w:pPr>
              <w:spacing w:line="360" w:lineRule="auto"/>
              <w:rPr>
                <w:rFonts w:ascii="宋体" w:hAnsi="宋体" w:cs="宋体"/>
                <w:sz w:val="24"/>
              </w:rPr>
            </w:pPr>
            <w:r>
              <w:rPr>
                <w:rFonts w:hint="eastAsia" w:ascii="宋体" w:hAnsi="宋体" w:cs="宋体"/>
                <w:sz w:val="24"/>
              </w:rPr>
              <w:t>*手机</w:t>
            </w:r>
          </w:p>
        </w:tc>
        <w:tc>
          <w:tcPr>
            <w:tcW w:w="1210" w:type="dxa"/>
            <w:gridSpan w:val="2"/>
            <w:vAlign w:val="center"/>
          </w:tcPr>
          <w:p w14:paraId="24A99A1F">
            <w:pPr>
              <w:spacing w:line="360" w:lineRule="auto"/>
              <w:rPr>
                <w:rFonts w:ascii="宋体" w:hAnsi="宋体" w:cs="宋体"/>
                <w:sz w:val="24"/>
              </w:rPr>
            </w:pPr>
          </w:p>
        </w:tc>
        <w:tc>
          <w:tcPr>
            <w:tcW w:w="1696" w:type="dxa"/>
            <w:vAlign w:val="center"/>
          </w:tcPr>
          <w:p w14:paraId="198A663D">
            <w:pPr>
              <w:spacing w:line="360" w:lineRule="auto"/>
              <w:rPr>
                <w:rFonts w:ascii="宋体" w:hAnsi="宋体" w:cs="宋体"/>
                <w:sz w:val="24"/>
              </w:rPr>
            </w:pPr>
            <w:r>
              <w:rPr>
                <w:rFonts w:hint="eastAsia" w:ascii="宋体" w:hAnsi="宋体" w:cs="宋体"/>
                <w:sz w:val="24"/>
              </w:rPr>
              <w:t>固话</w:t>
            </w:r>
          </w:p>
        </w:tc>
        <w:tc>
          <w:tcPr>
            <w:tcW w:w="1559" w:type="dxa"/>
            <w:vAlign w:val="center"/>
          </w:tcPr>
          <w:p w14:paraId="6D80F6DE">
            <w:pPr>
              <w:spacing w:line="360" w:lineRule="auto"/>
              <w:rPr>
                <w:rFonts w:ascii="宋体" w:hAnsi="宋体" w:cs="宋体"/>
                <w:sz w:val="24"/>
              </w:rPr>
            </w:pPr>
          </w:p>
        </w:tc>
      </w:tr>
      <w:tr w14:paraId="4921F2AF">
        <w:trPr>
          <w:trHeight w:val="813" w:hRule="atLeast"/>
          <w:jc w:val="center"/>
        </w:trPr>
        <w:tc>
          <w:tcPr>
            <w:tcW w:w="493" w:type="dxa"/>
            <w:vMerge w:val="continue"/>
            <w:vAlign w:val="center"/>
          </w:tcPr>
          <w:p w14:paraId="107253B6">
            <w:pPr>
              <w:spacing w:line="360" w:lineRule="auto"/>
              <w:rPr>
                <w:rFonts w:ascii="宋体" w:hAnsi="宋体" w:cs="宋体"/>
                <w:sz w:val="24"/>
              </w:rPr>
            </w:pPr>
          </w:p>
        </w:tc>
        <w:tc>
          <w:tcPr>
            <w:tcW w:w="1883" w:type="dxa"/>
            <w:vAlign w:val="center"/>
          </w:tcPr>
          <w:p w14:paraId="0D021E6C">
            <w:pPr>
              <w:spacing w:line="360" w:lineRule="auto"/>
              <w:rPr>
                <w:rFonts w:ascii="宋体" w:hAnsi="宋体" w:cs="宋体"/>
                <w:sz w:val="24"/>
              </w:rPr>
            </w:pPr>
            <w:r>
              <w:rPr>
                <w:rFonts w:hint="eastAsia" w:ascii="宋体" w:hAnsi="宋体" w:cs="宋体"/>
                <w:sz w:val="24"/>
              </w:rPr>
              <w:t>受托人</w:t>
            </w:r>
          </w:p>
        </w:tc>
        <w:tc>
          <w:tcPr>
            <w:tcW w:w="1418" w:type="dxa"/>
            <w:vAlign w:val="center"/>
          </w:tcPr>
          <w:p w14:paraId="2555DCA5">
            <w:pPr>
              <w:spacing w:line="360" w:lineRule="auto"/>
              <w:rPr>
                <w:rFonts w:ascii="宋体" w:hAnsi="宋体" w:cs="宋体"/>
                <w:sz w:val="24"/>
              </w:rPr>
            </w:pPr>
          </w:p>
        </w:tc>
        <w:tc>
          <w:tcPr>
            <w:tcW w:w="1205" w:type="dxa"/>
            <w:vMerge w:val="continue"/>
            <w:vAlign w:val="center"/>
          </w:tcPr>
          <w:p w14:paraId="69FE5D63">
            <w:pPr>
              <w:spacing w:line="360" w:lineRule="auto"/>
              <w:rPr>
                <w:rFonts w:ascii="宋体" w:hAnsi="宋体" w:cs="宋体"/>
                <w:sz w:val="24"/>
              </w:rPr>
            </w:pPr>
          </w:p>
        </w:tc>
        <w:tc>
          <w:tcPr>
            <w:tcW w:w="1210" w:type="dxa"/>
            <w:gridSpan w:val="2"/>
            <w:vAlign w:val="center"/>
          </w:tcPr>
          <w:p w14:paraId="5E5188B0">
            <w:pPr>
              <w:spacing w:line="360" w:lineRule="auto"/>
              <w:rPr>
                <w:rFonts w:ascii="宋体" w:hAnsi="宋体" w:cs="宋体"/>
                <w:sz w:val="24"/>
              </w:rPr>
            </w:pPr>
          </w:p>
        </w:tc>
        <w:tc>
          <w:tcPr>
            <w:tcW w:w="1696" w:type="dxa"/>
            <w:vAlign w:val="center"/>
          </w:tcPr>
          <w:p w14:paraId="78F5AD16">
            <w:pPr>
              <w:spacing w:line="360" w:lineRule="auto"/>
              <w:rPr>
                <w:rFonts w:ascii="宋体" w:hAnsi="宋体" w:cs="宋体"/>
                <w:sz w:val="24"/>
              </w:rPr>
            </w:pPr>
            <w:r>
              <w:rPr>
                <w:rFonts w:hint="eastAsia" w:ascii="宋体" w:hAnsi="宋体" w:cs="宋体"/>
                <w:sz w:val="24"/>
              </w:rPr>
              <w:t>邮箱</w:t>
            </w:r>
          </w:p>
        </w:tc>
        <w:tc>
          <w:tcPr>
            <w:tcW w:w="1559" w:type="dxa"/>
            <w:vAlign w:val="center"/>
          </w:tcPr>
          <w:p w14:paraId="03FE2D71">
            <w:pPr>
              <w:spacing w:line="360" w:lineRule="auto"/>
              <w:rPr>
                <w:rFonts w:ascii="宋体" w:hAnsi="宋体" w:cs="宋体"/>
                <w:sz w:val="24"/>
              </w:rPr>
            </w:pPr>
          </w:p>
        </w:tc>
      </w:tr>
      <w:tr w14:paraId="6F70A54F">
        <w:trPr>
          <w:trHeight w:val="502" w:hRule="atLeast"/>
          <w:jc w:val="center"/>
        </w:trPr>
        <w:tc>
          <w:tcPr>
            <w:tcW w:w="2376" w:type="dxa"/>
            <w:gridSpan w:val="2"/>
            <w:vAlign w:val="center"/>
          </w:tcPr>
          <w:p w14:paraId="36680AFA">
            <w:pPr>
              <w:spacing w:line="360" w:lineRule="auto"/>
              <w:ind w:firstLine="120" w:firstLineChars="50"/>
              <w:rPr>
                <w:rFonts w:ascii="宋体" w:hAnsi="宋体" w:cs="宋体"/>
                <w:sz w:val="24"/>
              </w:rPr>
            </w:pPr>
            <w:r>
              <w:rPr>
                <w:rFonts w:hint="eastAsia" w:ascii="宋体" w:hAnsi="宋体" w:cs="宋体"/>
                <w:sz w:val="24"/>
              </w:rPr>
              <w:t>*主 债 务 人</w:t>
            </w:r>
          </w:p>
        </w:tc>
        <w:tc>
          <w:tcPr>
            <w:tcW w:w="7088" w:type="dxa"/>
            <w:gridSpan w:val="6"/>
            <w:vAlign w:val="center"/>
          </w:tcPr>
          <w:p w14:paraId="5079E5C5">
            <w:pPr>
              <w:spacing w:line="360" w:lineRule="auto"/>
              <w:rPr>
                <w:rFonts w:ascii="宋体" w:hAnsi="宋体" w:cs="宋体"/>
                <w:sz w:val="24"/>
              </w:rPr>
            </w:pPr>
          </w:p>
        </w:tc>
      </w:tr>
      <w:tr w14:paraId="72179612">
        <w:trPr>
          <w:trHeight w:val="496" w:hRule="atLeast"/>
          <w:jc w:val="center"/>
        </w:trPr>
        <w:tc>
          <w:tcPr>
            <w:tcW w:w="2376" w:type="dxa"/>
            <w:gridSpan w:val="2"/>
            <w:vAlign w:val="center"/>
          </w:tcPr>
          <w:p w14:paraId="4F82B35F">
            <w:pPr>
              <w:spacing w:line="360" w:lineRule="auto"/>
              <w:ind w:firstLine="120" w:firstLineChars="50"/>
              <w:rPr>
                <w:rFonts w:ascii="宋体" w:hAnsi="宋体" w:cs="宋体"/>
                <w:sz w:val="24"/>
              </w:rPr>
            </w:pPr>
            <w:r>
              <w:rPr>
                <w:rFonts w:hint="eastAsia" w:ascii="宋体" w:hAnsi="宋体" w:cs="宋体"/>
                <w:sz w:val="24"/>
              </w:rPr>
              <w:t>*申 报 日 期</w:t>
            </w:r>
          </w:p>
        </w:tc>
        <w:tc>
          <w:tcPr>
            <w:tcW w:w="7088" w:type="dxa"/>
            <w:gridSpan w:val="6"/>
            <w:vAlign w:val="center"/>
          </w:tcPr>
          <w:p w14:paraId="64281E19">
            <w:pPr>
              <w:spacing w:line="360" w:lineRule="auto"/>
              <w:rPr>
                <w:rFonts w:ascii="宋体" w:hAnsi="宋体" w:cs="宋体"/>
                <w:sz w:val="24"/>
              </w:rPr>
            </w:pPr>
            <w:r>
              <w:rPr>
                <w:rFonts w:hint="eastAsia" w:ascii="宋体" w:hAnsi="宋体" w:cs="宋体"/>
                <w:sz w:val="24"/>
              </w:rPr>
              <w:t xml:space="preserve">            年       月      日</w:t>
            </w:r>
          </w:p>
        </w:tc>
      </w:tr>
      <w:tr w14:paraId="5574D7C8">
        <w:trPr>
          <w:trHeight w:val="482" w:hRule="atLeast"/>
          <w:jc w:val="center"/>
        </w:trPr>
        <w:tc>
          <w:tcPr>
            <w:tcW w:w="493" w:type="dxa"/>
            <w:vMerge w:val="restart"/>
            <w:vAlign w:val="center"/>
          </w:tcPr>
          <w:p w14:paraId="0DE52D73">
            <w:pPr>
              <w:spacing w:line="360" w:lineRule="auto"/>
              <w:jc w:val="center"/>
              <w:rPr>
                <w:rFonts w:ascii="宋体" w:hAnsi="宋体" w:cs="宋体"/>
                <w:sz w:val="24"/>
              </w:rPr>
            </w:pPr>
            <w:r>
              <w:rPr>
                <w:rFonts w:hint="eastAsia" w:ascii="宋体" w:hAnsi="宋体" w:cs="宋体"/>
                <w:sz w:val="24"/>
              </w:rPr>
              <w:t>债权</w:t>
            </w:r>
          </w:p>
          <w:p w14:paraId="2C0D4076">
            <w:pPr>
              <w:spacing w:line="360" w:lineRule="auto"/>
              <w:jc w:val="center"/>
              <w:rPr>
                <w:rFonts w:ascii="宋体" w:hAnsi="宋体" w:cs="宋体"/>
                <w:sz w:val="24"/>
              </w:rPr>
            </w:pPr>
            <w:r>
              <w:rPr>
                <w:rFonts w:hint="eastAsia" w:ascii="宋体" w:hAnsi="宋体" w:cs="宋体"/>
                <w:sz w:val="24"/>
              </w:rPr>
              <w:t>情况</w:t>
            </w:r>
          </w:p>
        </w:tc>
        <w:tc>
          <w:tcPr>
            <w:tcW w:w="1883" w:type="dxa"/>
            <w:vAlign w:val="bottom"/>
          </w:tcPr>
          <w:p w14:paraId="136EC4BD">
            <w:pPr>
              <w:spacing w:line="360" w:lineRule="auto"/>
              <w:jc w:val="left"/>
              <w:rPr>
                <w:rFonts w:ascii="宋体" w:hAnsi="宋体" w:cs="宋体"/>
                <w:sz w:val="24"/>
              </w:rPr>
            </w:pPr>
            <w:r>
              <w:rPr>
                <w:rFonts w:hint="eastAsia" w:ascii="宋体" w:hAnsi="宋体" w:cs="宋体"/>
                <w:sz w:val="24"/>
              </w:rPr>
              <w:t>*债权金额</w:t>
            </w:r>
          </w:p>
        </w:tc>
        <w:tc>
          <w:tcPr>
            <w:tcW w:w="7088" w:type="dxa"/>
            <w:gridSpan w:val="6"/>
            <w:vAlign w:val="center"/>
          </w:tcPr>
          <w:p w14:paraId="1B7E4048">
            <w:pPr>
              <w:spacing w:line="360" w:lineRule="auto"/>
              <w:rPr>
                <w:rFonts w:ascii="宋体" w:hAnsi="宋体" w:cs="宋体"/>
                <w:sz w:val="24"/>
              </w:rPr>
            </w:pPr>
            <w:r>
              <w:rPr>
                <w:rFonts w:hint="eastAsia" w:ascii="宋体" w:hAnsi="宋体" w:cs="宋体"/>
                <w:sz w:val="24"/>
              </w:rPr>
              <w:t>总计（元）：</w:t>
            </w:r>
          </w:p>
        </w:tc>
      </w:tr>
      <w:tr w14:paraId="07A9269A">
        <w:trPr>
          <w:trHeight w:val="485" w:hRule="atLeast"/>
          <w:jc w:val="center"/>
        </w:trPr>
        <w:tc>
          <w:tcPr>
            <w:tcW w:w="493" w:type="dxa"/>
            <w:vMerge w:val="continue"/>
            <w:vAlign w:val="center"/>
          </w:tcPr>
          <w:p w14:paraId="7E86F463">
            <w:pPr>
              <w:spacing w:line="360" w:lineRule="auto"/>
              <w:rPr>
                <w:rFonts w:ascii="宋体" w:hAnsi="宋体" w:cs="宋体"/>
                <w:sz w:val="24"/>
              </w:rPr>
            </w:pPr>
          </w:p>
        </w:tc>
        <w:tc>
          <w:tcPr>
            <w:tcW w:w="1883" w:type="dxa"/>
            <w:vMerge w:val="restart"/>
            <w:vAlign w:val="center"/>
          </w:tcPr>
          <w:p w14:paraId="1A5A66EA">
            <w:pPr>
              <w:spacing w:line="360" w:lineRule="auto"/>
              <w:rPr>
                <w:rFonts w:ascii="宋体" w:hAnsi="宋体" w:cs="宋体"/>
                <w:sz w:val="24"/>
              </w:rPr>
            </w:pPr>
            <w:r>
              <w:rPr>
                <w:rFonts w:hint="eastAsia" w:ascii="宋体" w:hAnsi="宋体" w:cs="宋体"/>
                <w:sz w:val="24"/>
              </w:rPr>
              <w:t>*债权构成</w:t>
            </w:r>
          </w:p>
        </w:tc>
        <w:tc>
          <w:tcPr>
            <w:tcW w:w="1418" w:type="dxa"/>
            <w:vAlign w:val="center"/>
          </w:tcPr>
          <w:p w14:paraId="192AD6AF">
            <w:pPr>
              <w:spacing w:line="360" w:lineRule="auto"/>
              <w:rPr>
                <w:rFonts w:ascii="宋体" w:hAnsi="宋体" w:cs="宋体"/>
                <w:sz w:val="24"/>
              </w:rPr>
            </w:pPr>
            <w:r>
              <w:rPr>
                <w:rFonts w:hint="eastAsia" w:ascii="宋体" w:hAnsi="宋体" w:cs="宋体"/>
                <w:sz w:val="24"/>
              </w:rPr>
              <w:t>本金</w:t>
            </w:r>
          </w:p>
        </w:tc>
        <w:tc>
          <w:tcPr>
            <w:tcW w:w="1851" w:type="dxa"/>
            <w:gridSpan w:val="2"/>
            <w:vAlign w:val="center"/>
          </w:tcPr>
          <w:p w14:paraId="1B7AA97B">
            <w:pPr>
              <w:spacing w:line="360" w:lineRule="auto"/>
              <w:rPr>
                <w:rFonts w:ascii="宋体" w:hAnsi="宋体" w:cs="宋体"/>
                <w:sz w:val="24"/>
              </w:rPr>
            </w:pPr>
          </w:p>
        </w:tc>
        <w:tc>
          <w:tcPr>
            <w:tcW w:w="2260" w:type="dxa"/>
            <w:gridSpan w:val="2"/>
            <w:vAlign w:val="center"/>
          </w:tcPr>
          <w:p w14:paraId="4BC4861C">
            <w:pPr>
              <w:spacing w:line="360" w:lineRule="auto"/>
              <w:rPr>
                <w:rFonts w:ascii="宋体" w:hAnsi="宋体" w:cs="宋体"/>
                <w:sz w:val="24"/>
              </w:rPr>
            </w:pPr>
            <w:r>
              <w:rPr>
                <w:rFonts w:hint="eastAsia" w:ascii="宋体" w:hAnsi="宋体" w:cs="宋体"/>
                <w:sz w:val="24"/>
              </w:rPr>
              <w:t>违约金</w:t>
            </w:r>
          </w:p>
        </w:tc>
        <w:tc>
          <w:tcPr>
            <w:tcW w:w="1559" w:type="dxa"/>
            <w:vAlign w:val="center"/>
          </w:tcPr>
          <w:p w14:paraId="4D59C360">
            <w:pPr>
              <w:spacing w:line="360" w:lineRule="auto"/>
              <w:rPr>
                <w:rFonts w:ascii="宋体" w:hAnsi="宋体" w:cs="宋体"/>
                <w:sz w:val="24"/>
              </w:rPr>
            </w:pPr>
          </w:p>
        </w:tc>
      </w:tr>
      <w:tr w14:paraId="7AE450D7">
        <w:trPr>
          <w:trHeight w:val="446" w:hRule="atLeast"/>
          <w:jc w:val="center"/>
        </w:trPr>
        <w:tc>
          <w:tcPr>
            <w:tcW w:w="493" w:type="dxa"/>
            <w:vMerge w:val="continue"/>
            <w:vAlign w:val="center"/>
          </w:tcPr>
          <w:p w14:paraId="7F3A848F">
            <w:pPr>
              <w:spacing w:line="360" w:lineRule="auto"/>
              <w:rPr>
                <w:rFonts w:ascii="宋体" w:hAnsi="宋体" w:cs="宋体"/>
                <w:sz w:val="24"/>
              </w:rPr>
            </w:pPr>
          </w:p>
        </w:tc>
        <w:tc>
          <w:tcPr>
            <w:tcW w:w="1883" w:type="dxa"/>
            <w:vMerge w:val="continue"/>
            <w:vAlign w:val="center"/>
          </w:tcPr>
          <w:p w14:paraId="02FC5F02">
            <w:pPr>
              <w:spacing w:line="360" w:lineRule="auto"/>
              <w:rPr>
                <w:rFonts w:ascii="宋体" w:hAnsi="宋体" w:cs="宋体"/>
                <w:sz w:val="24"/>
              </w:rPr>
            </w:pPr>
          </w:p>
        </w:tc>
        <w:tc>
          <w:tcPr>
            <w:tcW w:w="1418" w:type="dxa"/>
            <w:vAlign w:val="center"/>
          </w:tcPr>
          <w:p w14:paraId="26D58959">
            <w:pPr>
              <w:spacing w:line="360" w:lineRule="auto"/>
              <w:rPr>
                <w:rFonts w:ascii="宋体" w:hAnsi="宋体" w:cs="宋体"/>
                <w:sz w:val="24"/>
              </w:rPr>
            </w:pPr>
            <w:r>
              <w:rPr>
                <w:rFonts w:hint="eastAsia" w:ascii="宋体" w:hAnsi="宋体" w:cs="宋体"/>
                <w:sz w:val="24"/>
              </w:rPr>
              <w:t>利息</w:t>
            </w:r>
            <w:r>
              <w:rPr>
                <w:rStyle w:val="7"/>
                <w:rFonts w:hint="eastAsia" w:ascii="宋体" w:hAnsi="宋体" w:cs="宋体"/>
                <w:sz w:val="24"/>
              </w:rPr>
              <w:footnoteReference w:id="0"/>
            </w:r>
          </w:p>
        </w:tc>
        <w:tc>
          <w:tcPr>
            <w:tcW w:w="1851" w:type="dxa"/>
            <w:gridSpan w:val="2"/>
            <w:vAlign w:val="center"/>
          </w:tcPr>
          <w:p w14:paraId="6902E8F5">
            <w:pPr>
              <w:spacing w:line="360" w:lineRule="auto"/>
              <w:rPr>
                <w:rFonts w:ascii="宋体" w:hAnsi="宋体" w:cs="宋体"/>
                <w:sz w:val="24"/>
              </w:rPr>
            </w:pPr>
          </w:p>
        </w:tc>
        <w:tc>
          <w:tcPr>
            <w:tcW w:w="2260" w:type="dxa"/>
            <w:gridSpan w:val="2"/>
            <w:vAlign w:val="center"/>
          </w:tcPr>
          <w:p w14:paraId="2FAFF6BE">
            <w:pPr>
              <w:spacing w:line="360" w:lineRule="auto"/>
              <w:rPr>
                <w:rFonts w:ascii="宋体" w:hAnsi="宋体" w:cs="宋体"/>
                <w:sz w:val="24"/>
              </w:rPr>
            </w:pPr>
            <w:r>
              <w:rPr>
                <w:rFonts w:hint="eastAsia" w:ascii="宋体" w:hAnsi="宋体" w:cs="宋体"/>
                <w:sz w:val="24"/>
              </w:rPr>
              <w:t>其他：</w:t>
            </w:r>
            <w:r>
              <w:rPr>
                <w:rFonts w:hint="eastAsia" w:ascii="宋体" w:hAnsi="宋体" w:cs="宋体"/>
                <w:sz w:val="24"/>
                <w:u w:val="single"/>
              </w:rPr>
              <w:t xml:space="preserve">           </w:t>
            </w:r>
            <w:r>
              <w:rPr>
                <w:rFonts w:hint="eastAsia" w:ascii="宋体" w:hAnsi="宋体" w:cs="宋体"/>
                <w:sz w:val="24"/>
              </w:rPr>
              <w:t xml:space="preserve"> </w:t>
            </w:r>
          </w:p>
        </w:tc>
        <w:tc>
          <w:tcPr>
            <w:tcW w:w="1559" w:type="dxa"/>
            <w:vAlign w:val="center"/>
          </w:tcPr>
          <w:p w14:paraId="0C99948B">
            <w:pPr>
              <w:spacing w:line="360" w:lineRule="auto"/>
              <w:rPr>
                <w:rFonts w:ascii="宋体" w:hAnsi="宋体" w:cs="宋体"/>
                <w:sz w:val="24"/>
              </w:rPr>
            </w:pPr>
          </w:p>
        </w:tc>
      </w:tr>
      <w:tr w14:paraId="31A838C1">
        <w:trPr>
          <w:trHeight w:val="377" w:hRule="atLeast"/>
          <w:jc w:val="center"/>
        </w:trPr>
        <w:tc>
          <w:tcPr>
            <w:tcW w:w="493" w:type="dxa"/>
            <w:vMerge w:val="continue"/>
            <w:vAlign w:val="center"/>
          </w:tcPr>
          <w:p w14:paraId="23FE38BA">
            <w:pPr>
              <w:spacing w:line="360" w:lineRule="auto"/>
              <w:rPr>
                <w:rFonts w:ascii="宋体" w:hAnsi="宋体" w:cs="宋体"/>
                <w:sz w:val="24"/>
              </w:rPr>
            </w:pPr>
          </w:p>
        </w:tc>
        <w:tc>
          <w:tcPr>
            <w:tcW w:w="3301" w:type="dxa"/>
            <w:gridSpan w:val="2"/>
            <w:vAlign w:val="center"/>
          </w:tcPr>
          <w:p w14:paraId="6AD2EB58">
            <w:pPr>
              <w:spacing w:line="360" w:lineRule="auto"/>
              <w:rPr>
                <w:rFonts w:ascii="宋体" w:hAnsi="宋体" w:cs="宋体"/>
                <w:sz w:val="24"/>
              </w:rPr>
            </w:pPr>
            <w:r>
              <w:rPr>
                <w:rFonts w:hint="eastAsia" w:ascii="宋体" w:hAnsi="宋体" w:cs="宋体"/>
                <w:sz w:val="24"/>
              </w:rPr>
              <w:t>*有无财产担保</w:t>
            </w:r>
          </w:p>
        </w:tc>
        <w:tc>
          <w:tcPr>
            <w:tcW w:w="1851" w:type="dxa"/>
            <w:gridSpan w:val="2"/>
            <w:vAlign w:val="center"/>
          </w:tcPr>
          <w:p w14:paraId="389B7C84">
            <w:pPr>
              <w:spacing w:line="360" w:lineRule="auto"/>
              <w:ind w:firstLine="240" w:firstLineChars="100"/>
              <w:rPr>
                <w:rFonts w:ascii="宋体" w:hAnsi="宋体" w:cs="宋体"/>
                <w:sz w:val="24"/>
              </w:rPr>
            </w:pPr>
            <w:r>
              <w:rPr>
                <w:rFonts w:hint="eastAsia" w:ascii="宋体" w:hAnsi="宋体" w:cs="宋体"/>
                <w:sz w:val="24"/>
              </w:rPr>
              <w:t>□有  □无</w:t>
            </w:r>
          </w:p>
        </w:tc>
        <w:tc>
          <w:tcPr>
            <w:tcW w:w="2260" w:type="dxa"/>
            <w:gridSpan w:val="2"/>
            <w:vAlign w:val="center"/>
          </w:tcPr>
          <w:p w14:paraId="40049D02">
            <w:pPr>
              <w:spacing w:line="360" w:lineRule="auto"/>
              <w:rPr>
                <w:rFonts w:ascii="宋体" w:hAnsi="宋体" w:cs="宋体"/>
                <w:sz w:val="24"/>
              </w:rPr>
            </w:pPr>
            <w:r>
              <w:rPr>
                <w:rFonts w:hint="eastAsia" w:ascii="宋体" w:hAnsi="宋体" w:cs="宋体"/>
                <w:sz w:val="24"/>
              </w:rPr>
              <w:t>担保金额</w:t>
            </w:r>
          </w:p>
        </w:tc>
        <w:tc>
          <w:tcPr>
            <w:tcW w:w="1559" w:type="dxa"/>
            <w:vAlign w:val="center"/>
          </w:tcPr>
          <w:p w14:paraId="0C083364">
            <w:pPr>
              <w:spacing w:line="360" w:lineRule="auto"/>
              <w:rPr>
                <w:rFonts w:ascii="宋体" w:hAnsi="宋体" w:cs="宋体"/>
                <w:sz w:val="24"/>
              </w:rPr>
            </w:pPr>
          </w:p>
        </w:tc>
      </w:tr>
      <w:tr w14:paraId="52E94661">
        <w:trPr>
          <w:trHeight w:val="410" w:hRule="atLeast"/>
          <w:jc w:val="center"/>
        </w:trPr>
        <w:tc>
          <w:tcPr>
            <w:tcW w:w="493" w:type="dxa"/>
            <w:vMerge w:val="continue"/>
            <w:vAlign w:val="center"/>
          </w:tcPr>
          <w:p w14:paraId="1D960B26">
            <w:pPr>
              <w:spacing w:line="360" w:lineRule="auto"/>
              <w:rPr>
                <w:rFonts w:ascii="宋体" w:hAnsi="宋体" w:cs="宋体"/>
                <w:sz w:val="24"/>
              </w:rPr>
            </w:pPr>
          </w:p>
        </w:tc>
        <w:tc>
          <w:tcPr>
            <w:tcW w:w="3301" w:type="dxa"/>
            <w:gridSpan w:val="2"/>
            <w:vAlign w:val="center"/>
          </w:tcPr>
          <w:p w14:paraId="20366BC7">
            <w:pPr>
              <w:spacing w:line="360" w:lineRule="auto"/>
              <w:rPr>
                <w:rFonts w:ascii="宋体" w:hAnsi="宋体" w:cs="宋体"/>
                <w:sz w:val="24"/>
              </w:rPr>
            </w:pPr>
            <w:r>
              <w:rPr>
                <w:rFonts w:hint="eastAsia" w:ascii="宋体" w:hAnsi="宋体" w:cs="宋体"/>
                <w:sz w:val="24"/>
              </w:rPr>
              <w:t>连带债务人（保证人）</w:t>
            </w:r>
          </w:p>
        </w:tc>
        <w:tc>
          <w:tcPr>
            <w:tcW w:w="1851" w:type="dxa"/>
            <w:gridSpan w:val="2"/>
            <w:vAlign w:val="center"/>
          </w:tcPr>
          <w:p w14:paraId="62D162E5">
            <w:pPr>
              <w:spacing w:line="360" w:lineRule="auto"/>
              <w:rPr>
                <w:rFonts w:ascii="宋体" w:hAnsi="宋体" w:cs="宋体"/>
                <w:sz w:val="24"/>
              </w:rPr>
            </w:pPr>
          </w:p>
        </w:tc>
        <w:tc>
          <w:tcPr>
            <w:tcW w:w="2260" w:type="dxa"/>
            <w:gridSpan w:val="2"/>
            <w:vAlign w:val="center"/>
          </w:tcPr>
          <w:p w14:paraId="15CBCE79">
            <w:pPr>
              <w:spacing w:line="360" w:lineRule="auto"/>
              <w:rPr>
                <w:rFonts w:ascii="宋体" w:hAnsi="宋体" w:cs="宋体"/>
                <w:sz w:val="24"/>
              </w:rPr>
            </w:pPr>
            <w:r>
              <w:rPr>
                <w:rFonts w:hint="eastAsia" w:ascii="宋体" w:hAnsi="宋体" w:cs="宋体"/>
                <w:sz w:val="24"/>
              </w:rPr>
              <w:t>连带债权人</w:t>
            </w:r>
          </w:p>
        </w:tc>
        <w:tc>
          <w:tcPr>
            <w:tcW w:w="1559" w:type="dxa"/>
            <w:vAlign w:val="center"/>
          </w:tcPr>
          <w:p w14:paraId="46BCC548">
            <w:pPr>
              <w:spacing w:line="360" w:lineRule="auto"/>
              <w:rPr>
                <w:rFonts w:ascii="宋体" w:hAnsi="宋体" w:cs="宋体"/>
                <w:sz w:val="24"/>
              </w:rPr>
            </w:pPr>
          </w:p>
        </w:tc>
      </w:tr>
      <w:tr w14:paraId="7B20ED7B">
        <w:trPr>
          <w:trHeight w:val="455" w:hRule="atLeast"/>
          <w:jc w:val="center"/>
        </w:trPr>
        <w:tc>
          <w:tcPr>
            <w:tcW w:w="493" w:type="dxa"/>
            <w:vMerge w:val="continue"/>
            <w:vAlign w:val="center"/>
          </w:tcPr>
          <w:p w14:paraId="5A3DCE4E">
            <w:pPr>
              <w:spacing w:line="360" w:lineRule="auto"/>
              <w:rPr>
                <w:rFonts w:ascii="宋体" w:hAnsi="宋体" w:cs="宋体"/>
                <w:sz w:val="24"/>
              </w:rPr>
            </w:pPr>
          </w:p>
        </w:tc>
        <w:tc>
          <w:tcPr>
            <w:tcW w:w="3301" w:type="dxa"/>
            <w:gridSpan w:val="2"/>
            <w:vMerge w:val="restart"/>
            <w:vAlign w:val="center"/>
          </w:tcPr>
          <w:p w14:paraId="102062BA">
            <w:pPr>
              <w:spacing w:line="360" w:lineRule="auto"/>
              <w:rPr>
                <w:rFonts w:ascii="宋体" w:hAnsi="宋体" w:cs="宋体"/>
                <w:sz w:val="24"/>
              </w:rPr>
            </w:pPr>
            <w:r>
              <w:rPr>
                <w:rFonts w:hint="eastAsia" w:ascii="宋体" w:hAnsi="宋体" w:cs="宋体"/>
                <w:sz w:val="24"/>
              </w:rPr>
              <w:t>有无建设工程优先权</w:t>
            </w:r>
          </w:p>
        </w:tc>
        <w:tc>
          <w:tcPr>
            <w:tcW w:w="1205" w:type="dxa"/>
            <w:vAlign w:val="center"/>
          </w:tcPr>
          <w:p w14:paraId="45782B9F">
            <w:pPr>
              <w:spacing w:line="360" w:lineRule="auto"/>
              <w:rPr>
                <w:rFonts w:ascii="宋体" w:hAnsi="宋体" w:cs="宋体"/>
                <w:sz w:val="24"/>
              </w:rPr>
            </w:pPr>
            <w:r>
              <w:rPr>
                <w:rFonts w:hint="eastAsia" w:ascii="宋体" w:hAnsi="宋体" w:cs="宋体"/>
                <w:sz w:val="24"/>
              </w:rPr>
              <w:t>是否竣工</w:t>
            </w:r>
          </w:p>
        </w:tc>
        <w:tc>
          <w:tcPr>
            <w:tcW w:w="1210" w:type="dxa"/>
            <w:gridSpan w:val="2"/>
            <w:vAlign w:val="center"/>
          </w:tcPr>
          <w:p w14:paraId="2E2E597D">
            <w:pPr>
              <w:spacing w:line="360" w:lineRule="auto"/>
              <w:rPr>
                <w:rFonts w:ascii="宋体" w:hAnsi="宋体" w:cs="宋体"/>
                <w:sz w:val="24"/>
              </w:rPr>
            </w:pPr>
          </w:p>
        </w:tc>
        <w:tc>
          <w:tcPr>
            <w:tcW w:w="1696" w:type="dxa"/>
            <w:vAlign w:val="center"/>
          </w:tcPr>
          <w:p w14:paraId="432BEB60">
            <w:pPr>
              <w:spacing w:line="360" w:lineRule="auto"/>
              <w:rPr>
                <w:rFonts w:ascii="宋体" w:hAnsi="宋体" w:cs="宋体"/>
                <w:sz w:val="24"/>
              </w:rPr>
            </w:pPr>
            <w:r>
              <w:rPr>
                <w:rFonts w:hint="eastAsia" w:ascii="宋体" w:hAnsi="宋体" w:cs="宋体"/>
                <w:sz w:val="24"/>
              </w:rPr>
              <w:t>优先金额</w:t>
            </w:r>
          </w:p>
        </w:tc>
        <w:tc>
          <w:tcPr>
            <w:tcW w:w="1559" w:type="dxa"/>
            <w:vAlign w:val="center"/>
          </w:tcPr>
          <w:p w14:paraId="06F188FC">
            <w:pPr>
              <w:spacing w:line="360" w:lineRule="auto"/>
              <w:rPr>
                <w:rFonts w:ascii="宋体" w:hAnsi="宋体" w:cs="宋体"/>
                <w:sz w:val="24"/>
              </w:rPr>
            </w:pPr>
          </w:p>
        </w:tc>
      </w:tr>
      <w:tr w14:paraId="412E94DA">
        <w:trPr>
          <w:trHeight w:val="278" w:hRule="atLeast"/>
          <w:jc w:val="center"/>
        </w:trPr>
        <w:tc>
          <w:tcPr>
            <w:tcW w:w="493" w:type="dxa"/>
            <w:vMerge w:val="continue"/>
            <w:vAlign w:val="center"/>
          </w:tcPr>
          <w:p w14:paraId="394381E4">
            <w:pPr>
              <w:spacing w:line="360" w:lineRule="auto"/>
              <w:rPr>
                <w:rFonts w:ascii="宋体" w:hAnsi="宋体" w:cs="宋体"/>
                <w:sz w:val="24"/>
              </w:rPr>
            </w:pPr>
          </w:p>
        </w:tc>
        <w:tc>
          <w:tcPr>
            <w:tcW w:w="3301" w:type="dxa"/>
            <w:gridSpan w:val="2"/>
            <w:vMerge w:val="continue"/>
            <w:vAlign w:val="center"/>
          </w:tcPr>
          <w:p w14:paraId="6DDAEB8E">
            <w:pPr>
              <w:spacing w:line="360" w:lineRule="auto"/>
              <w:rPr>
                <w:rFonts w:ascii="宋体" w:hAnsi="宋体" w:cs="宋体"/>
                <w:sz w:val="24"/>
              </w:rPr>
            </w:pPr>
          </w:p>
        </w:tc>
        <w:tc>
          <w:tcPr>
            <w:tcW w:w="5670" w:type="dxa"/>
            <w:gridSpan w:val="5"/>
            <w:vAlign w:val="center"/>
          </w:tcPr>
          <w:p w14:paraId="028B9DBA">
            <w:pPr>
              <w:spacing w:line="360" w:lineRule="auto"/>
              <w:jc w:val="center"/>
              <w:rPr>
                <w:rFonts w:ascii="宋体" w:hAnsi="宋体" w:cs="宋体"/>
                <w:sz w:val="24"/>
              </w:rPr>
            </w:pPr>
            <w:r>
              <w:rPr>
                <w:rFonts w:hint="eastAsia" w:ascii="宋体" w:hAnsi="宋体" w:cs="宋体"/>
                <w:sz w:val="24"/>
              </w:rPr>
              <w:t>□ 无</w:t>
            </w:r>
          </w:p>
        </w:tc>
      </w:tr>
      <w:tr w14:paraId="5585FC9D">
        <w:trPr>
          <w:trHeight w:val="393" w:hRule="atLeast"/>
          <w:jc w:val="center"/>
        </w:trPr>
        <w:tc>
          <w:tcPr>
            <w:tcW w:w="493" w:type="dxa"/>
            <w:vMerge w:val="continue"/>
            <w:vAlign w:val="center"/>
          </w:tcPr>
          <w:p w14:paraId="33115673">
            <w:pPr>
              <w:spacing w:line="360" w:lineRule="auto"/>
              <w:rPr>
                <w:rFonts w:ascii="宋体" w:hAnsi="宋体" w:cs="宋体"/>
                <w:sz w:val="24"/>
              </w:rPr>
            </w:pPr>
          </w:p>
        </w:tc>
        <w:tc>
          <w:tcPr>
            <w:tcW w:w="3301" w:type="dxa"/>
            <w:gridSpan w:val="2"/>
            <w:vAlign w:val="center"/>
          </w:tcPr>
          <w:p w14:paraId="3B2E4FCC">
            <w:pPr>
              <w:spacing w:line="360" w:lineRule="auto"/>
              <w:rPr>
                <w:rFonts w:ascii="宋体" w:hAnsi="宋体" w:cs="宋体"/>
                <w:sz w:val="24"/>
              </w:rPr>
            </w:pPr>
            <w:r>
              <w:rPr>
                <w:rFonts w:hint="eastAsia" w:ascii="宋体" w:hAnsi="宋体" w:cs="宋体"/>
                <w:sz w:val="24"/>
              </w:rPr>
              <w:t>是否法院裁判或仲裁裁决</w:t>
            </w:r>
          </w:p>
        </w:tc>
        <w:tc>
          <w:tcPr>
            <w:tcW w:w="1851" w:type="dxa"/>
            <w:gridSpan w:val="2"/>
            <w:vAlign w:val="center"/>
          </w:tcPr>
          <w:p w14:paraId="7AB80CAA">
            <w:pPr>
              <w:spacing w:line="360" w:lineRule="auto"/>
              <w:rPr>
                <w:rFonts w:ascii="宋体" w:hAnsi="宋体" w:cs="宋体"/>
                <w:sz w:val="24"/>
              </w:rPr>
            </w:pPr>
            <w:r>
              <w:rPr>
                <w:rFonts w:hint="eastAsia" w:ascii="宋体" w:hAnsi="宋体" w:cs="宋体"/>
                <w:sz w:val="24"/>
              </w:rPr>
              <w:t>□有     □无</w:t>
            </w:r>
          </w:p>
        </w:tc>
        <w:tc>
          <w:tcPr>
            <w:tcW w:w="2260" w:type="dxa"/>
            <w:gridSpan w:val="2"/>
            <w:vAlign w:val="center"/>
          </w:tcPr>
          <w:p w14:paraId="01CAC182">
            <w:pPr>
              <w:spacing w:line="360" w:lineRule="auto"/>
              <w:rPr>
                <w:rFonts w:ascii="宋体" w:hAnsi="宋体" w:cs="宋体"/>
                <w:sz w:val="24"/>
              </w:rPr>
            </w:pPr>
            <w:r>
              <w:rPr>
                <w:rFonts w:hint="eastAsia" w:ascii="宋体" w:hAnsi="宋体" w:cs="宋体"/>
                <w:sz w:val="24"/>
              </w:rPr>
              <w:t>是否为担保求偿权</w:t>
            </w:r>
          </w:p>
        </w:tc>
        <w:tc>
          <w:tcPr>
            <w:tcW w:w="1559" w:type="dxa"/>
            <w:vAlign w:val="center"/>
          </w:tcPr>
          <w:p w14:paraId="5A6E537E">
            <w:pPr>
              <w:spacing w:line="360" w:lineRule="auto"/>
              <w:rPr>
                <w:rFonts w:ascii="宋体" w:hAnsi="宋体" w:cs="宋体"/>
                <w:sz w:val="24"/>
              </w:rPr>
            </w:pPr>
          </w:p>
        </w:tc>
      </w:tr>
      <w:tr w14:paraId="29E91F1B">
        <w:trPr>
          <w:trHeight w:val="301" w:hRule="atLeast"/>
          <w:jc w:val="center"/>
        </w:trPr>
        <w:tc>
          <w:tcPr>
            <w:tcW w:w="493" w:type="dxa"/>
            <w:vMerge w:val="continue"/>
            <w:vAlign w:val="center"/>
          </w:tcPr>
          <w:p w14:paraId="1038FCD6">
            <w:pPr>
              <w:spacing w:line="360" w:lineRule="auto"/>
              <w:rPr>
                <w:rFonts w:ascii="宋体" w:hAnsi="宋体" w:cs="宋体"/>
                <w:sz w:val="24"/>
              </w:rPr>
            </w:pPr>
          </w:p>
        </w:tc>
        <w:tc>
          <w:tcPr>
            <w:tcW w:w="3301" w:type="dxa"/>
            <w:gridSpan w:val="2"/>
            <w:vAlign w:val="center"/>
          </w:tcPr>
          <w:p w14:paraId="7548637F">
            <w:pPr>
              <w:spacing w:line="360" w:lineRule="auto"/>
              <w:rPr>
                <w:rFonts w:ascii="宋体" w:hAnsi="宋体" w:cs="宋体"/>
                <w:sz w:val="24"/>
              </w:rPr>
            </w:pPr>
            <w:r>
              <w:rPr>
                <w:rFonts w:hint="eastAsia" w:ascii="宋体" w:hAnsi="宋体" w:cs="宋体"/>
                <w:sz w:val="24"/>
              </w:rPr>
              <w:t>*是否经法院执行</w:t>
            </w:r>
          </w:p>
        </w:tc>
        <w:tc>
          <w:tcPr>
            <w:tcW w:w="1851" w:type="dxa"/>
            <w:gridSpan w:val="2"/>
            <w:vAlign w:val="center"/>
          </w:tcPr>
          <w:p w14:paraId="751E0375">
            <w:pPr>
              <w:spacing w:line="360" w:lineRule="auto"/>
              <w:ind w:firstLine="240" w:firstLineChars="100"/>
              <w:rPr>
                <w:rFonts w:ascii="宋体" w:hAnsi="宋体" w:cs="宋体"/>
                <w:sz w:val="24"/>
              </w:rPr>
            </w:pPr>
          </w:p>
        </w:tc>
        <w:tc>
          <w:tcPr>
            <w:tcW w:w="2260" w:type="dxa"/>
            <w:gridSpan w:val="2"/>
            <w:vAlign w:val="center"/>
          </w:tcPr>
          <w:p w14:paraId="1B779751">
            <w:pPr>
              <w:spacing w:line="360" w:lineRule="auto"/>
              <w:rPr>
                <w:rFonts w:ascii="宋体" w:hAnsi="宋体" w:cs="宋体"/>
                <w:sz w:val="24"/>
              </w:rPr>
            </w:pPr>
            <w:r>
              <w:rPr>
                <w:rFonts w:hint="eastAsia" w:ascii="宋体" w:hAnsi="宋体" w:cs="宋体"/>
                <w:sz w:val="24"/>
              </w:rPr>
              <w:t>*法院已执行到金额</w:t>
            </w:r>
          </w:p>
        </w:tc>
        <w:tc>
          <w:tcPr>
            <w:tcW w:w="1559" w:type="dxa"/>
            <w:vAlign w:val="center"/>
          </w:tcPr>
          <w:p w14:paraId="55F4C2FC">
            <w:pPr>
              <w:spacing w:line="360" w:lineRule="auto"/>
              <w:rPr>
                <w:rFonts w:ascii="宋体" w:hAnsi="宋体" w:cs="宋体"/>
                <w:sz w:val="24"/>
              </w:rPr>
            </w:pPr>
          </w:p>
        </w:tc>
      </w:tr>
      <w:tr w14:paraId="004D4D6C">
        <w:trPr>
          <w:trHeight w:val="2408" w:hRule="atLeast"/>
          <w:jc w:val="center"/>
        </w:trPr>
        <w:tc>
          <w:tcPr>
            <w:tcW w:w="493" w:type="dxa"/>
            <w:vAlign w:val="center"/>
          </w:tcPr>
          <w:p w14:paraId="6F5B1550">
            <w:pPr>
              <w:spacing w:line="480" w:lineRule="auto"/>
              <w:rPr>
                <w:rFonts w:ascii="宋体" w:hAnsi="宋体" w:cs="宋体"/>
                <w:sz w:val="24"/>
              </w:rPr>
            </w:pPr>
            <w:r>
              <w:rPr>
                <w:rFonts w:hint="eastAsia" w:ascii="宋体" w:hAnsi="宋体" w:cs="宋体"/>
                <w:sz w:val="24"/>
              </w:rPr>
              <w:t>债权事实</w:t>
            </w:r>
          </w:p>
        </w:tc>
        <w:tc>
          <w:tcPr>
            <w:tcW w:w="8971" w:type="dxa"/>
            <w:gridSpan w:val="7"/>
            <w:vAlign w:val="center"/>
          </w:tcPr>
          <w:p w14:paraId="144D9B58">
            <w:pPr>
              <w:rPr>
                <w:rFonts w:ascii="宋体" w:hAnsi="宋体" w:cs="宋体"/>
                <w:sz w:val="24"/>
              </w:rPr>
            </w:pPr>
          </w:p>
        </w:tc>
      </w:tr>
      <w:tr w14:paraId="365F1F36">
        <w:trPr>
          <w:trHeight w:val="423" w:hRule="atLeast"/>
          <w:jc w:val="center"/>
        </w:trPr>
        <w:tc>
          <w:tcPr>
            <w:tcW w:w="493" w:type="dxa"/>
            <w:vAlign w:val="center"/>
          </w:tcPr>
          <w:p w14:paraId="309FE288">
            <w:pPr>
              <w:spacing w:line="480" w:lineRule="auto"/>
              <w:rPr>
                <w:rFonts w:ascii="宋体" w:hAnsi="宋体" w:cs="宋体"/>
                <w:sz w:val="24"/>
              </w:rPr>
            </w:pPr>
            <w:r>
              <w:rPr>
                <w:rFonts w:hint="eastAsia" w:ascii="宋体" w:hAnsi="宋体" w:cs="宋体"/>
                <w:sz w:val="24"/>
              </w:rPr>
              <w:t>声明</w:t>
            </w:r>
          </w:p>
        </w:tc>
        <w:tc>
          <w:tcPr>
            <w:tcW w:w="8971" w:type="dxa"/>
            <w:gridSpan w:val="7"/>
            <w:vAlign w:val="center"/>
          </w:tcPr>
          <w:p w14:paraId="00C23B07">
            <w:pPr>
              <w:ind w:firstLine="480" w:firstLineChars="200"/>
              <w:rPr>
                <w:rFonts w:ascii="宋体" w:hAnsi="宋体" w:cs="宋体"/>
                <w:sz w:val="24"/>
              </w:rPr>
            </w:pPr>
            <w:r>
              <w:rPr>
                <w:rFonts w:hint="eastAsia" w:ascii="宋体" w:hAnsi="宋体" w:cs="宋体"/>
                <w:sz w:val="24"/>
              </w:rPr>
              <w:t>本人（单位）承诺已经如实提供债权申报信息，并保证上述资料内容真实、完整，如申报内容存在虚假、隐瞒、重复申报等不实之处，自愿承担相应的法律责任。本人（单位）同意、接受和认可通过微信小程序“破栗子申报平台”进行线上处理破产有关的事宜，包括且不限于：债权申报与审核；召开债权人会议等各类会议；接受所有通知、公告和送达等事项。</w:t>
            </w:r>
          </w:p>
        </w:tc>
      </w:tr>
    </w:tbl>
    <w:p w14:paraId="7A3D1FC6">
      <w:pPr>
        <w:spacing w:before="156" w:beforeLines="50" w:after="156" w:afterLines="50"/>
        <w:jc w:val="left"/>
        <w:rPr>
          <w:rFonts w:ascii="宋体" w:hAnsi="宋体" w:cs="宋体"/>
          <w:b/>
          <w:sz w:val="24"/>
        </w:rPr>
      </w:pPr>
      <w:r>
        <w:rPr>
          <w:rFonts w:hint="eastAsia" w:ascii="宋体" w:hAnsi="宋体" w:cs="宋体"/>
          <w:b/>
          <w:sz w:val="24"/>
        </w:rPr>
        <w:t>申报人（盖章）：                               申报日期：</w:t>
      </w:r>
    </w:p>
    <w:p w14:paraId="15F8ED56">
      <w:pPr>
        <w:spacing w:before="156" w:beforeLines="50" w:after="156" w:afterLines="50"/>
        <w:ind w:firstLine="721" w:firstLineChars="300"/>
        <w:jc w:val="left"/>
        <w:rPr>
          <w:rFonts w:ascii="宋体" w:hAnsi="宋体" w:cs="宋体"/>
          <w:b/>
          <w:sz w:val="24"/>
          <w:szCs w:val="22"/>
        </w:rPr>
      </w:pPr>
      <w:r>
        <w:rPr>
          <w:rFonts w:hint="eastAsia" w:ascii="宋体" w:hAnsi="宋体" w:cs="宋体"/>
          <w:b/>
          <w:sz w:val="24"/>
          <w:szCs w:val="22"/>
        </w:rPr>
        <w:t>（签字）：</w:t>
      </w:r>
    </w:p>
    <w:p w14:paraId="09B5C035">
      <w:pPr>
        <w:spacing w:before="156" w:beforeLines="50" w:after="156" w:afterLines="50" w:line="360" w:lineRule="auto"/>
        <w:ind w:firstLine="420" w:firstLineChars="200"/>
        <w:jc w:val="left"/>
        <w:rPr>
          <w:rFonts w:ascii="宋体" w:hAnsi="宋体" w:cs="宋体"/>
          <w:sz w:val="24"/>
        </w:rPr>
      </w:pPr>
      <w:r>
        <w:rPr>
          <w:rFonts w:hint="eastAsia" w:ascii="宋体" w:hAnsi="宋体" w:cs="宋体"/>
          <w:b/>
        </w:rPr>
        <w:t>附页：</w:t>
      </w:r>
    </w:p>
    <w:p w14:paraId="1C9B5B11">
      <w:pPr>
        <w:spacing w:before="156" w:after="156"/>
        <w:jc w:val="center"/>
        <w:rPr>
          <w:rFonts w:ascii="宋体" w:hAnsi="宋体" w:cs="宋体"/>
          <w:b/>
          <w:sz w:val="44"/>
          <w:szCs w:val="44"/>
        </w:rPr>
      </w:pPr>
      <w:r>
        <w:rPr>
          <w:rFonts w:hint="eastAsia" w:ascii="宋体" w:hAnsi="宋体" w:cs="宋体"/>
          <w:b/>
          <w:sz w:val="44"/>
          <w:szCs w:val="44"/>
        </w:rPr>
        <w:t>债权计算清单</w:t>
      </w:r>
    </w:p>
    <w:p w14:paraId="0F015C4B">
      <w:pPr>
        <w:spacing w:before="156" w:after="156"/>
        <w:rPr>
          <w:rFonts w:ascii="宋体" w:hAnsi="宋体" w:cs="宋体"/>
        </w:rPr>
      </w:pPr>
    </w:p>
    <w:p w14:paraId="423E56CD">
      <w:pPr>
        <w:spacing w:before="156" w:after="156"/>
        <w:rPr>
          <w:rFonts w:ascii="宋体" w:hAnsi="宋体" w:cs="宋体"/>
        </w:rPr>
      </w:pPr>
    </w:p>
    <w:p w14:paraId="6C94E118">
      <w:pPr>
        <w:spacing w:before="156" w:after="156"/>
        <w:rPr>
          <w:rFonts w:ascii="宋体" w:hAnsi="宋体" w:cs="宋体"/>
        </w:rPr>
      </w:pPr>
    </w:p>
    <w:p w14:paraId="268C41C4">
      <w:pPr>
        <w:spacing w:before="156" w:after="156"/>
        <w:rPr>
          <w:rFonts w:ascii="宋体" w:hAnsi="宋体" w:cs="宋体"/>
        </w:rPr>
      </w:pPr>
    </w:p>
    <w:p w14:paraId="6DC3D358">
      <w:pPr>
        <w:spacing w:before="156" w:after="156"/>
        <w:rPr>
          <w:rFonts w:ascii="宋体" w:hAnsi="宋体" w:cs="宋体"/>
        </w:rPr>
      </w:pPr>
    </w:p>
    <w:p w14:paraId="0C8FBA54">
      <w:pPr>
        <w:spacing w:before="156" w:after="156"/>
        <w:rPr>
          <w:rFonts w:ascii="宋体" w:hAnsi="宋体" w:cs="宋体"/>
        </w:rPr>
      </w:pPr>
    </w:p>
    <w:p w14:paraId="00EBD69A">
      <w:pPr>
        <w:spacing w:before="156" w:after="156"/>
        <w:rPr>
          <w:rFonts w:ascii="宋体" w:hAnsi="宋体" w:cs="宋体"/>
        </w:rPr>
      </w:pPr>
    </w:p>
    <w:p w14:paraId="72947A41">
      <w:pPr>
        <w:spacing w:before="156" w:after="156"/>
        <w:rPr>
          <w:rFonts w:ascii="宋体" w:hAnsi="宋体" w:cs="宋体"/>
        </w:rPr>
      </w:pPr>
    </w:p>
    <w:p w14:paraId="4523052D">
      <w:pPr>
        <w:spacing w:before="156" w:after="156"/>
        <w:rPr>
          <w:rFonts w:ascii="宋体" w:hAnsi="宋体" w:cs="宋体"/>
        </w:rPr>
      </w:pPr>
    </w:p>
    <w:p w14:paraId="6B8A7493">
      <w:pPr>
        <w:spacing w:before="156" w:after="156"/>
        <w:rPr>
          <w:rFonts w:ascii="宋体" w:hAnsi="宋体" w:cs="宋体"/>
        </w:rPr>
      </w:pPr>
    </w:p>
    <w:p w14:paraId="39A71474">
      <w:pPr>
        <w:spacing w:before="156" w:after="156"/>
        <w:rPr>
          <w:rFonts w:ascii="宋体" w:hAnsi="宋体" w:cs="宋体"/>
        </w:rPr>
      </w:pPr>
    </w:p>
    <w:p w14:paraId="59C87317">
      <w:pPr>
        <w:spacing w:before="156" w:after="156"/>
        <w:rPr>
          <w:rFonts w:ascii="宋体" w:hAnsi="宋体" w:cs="宋体"/>
        </w:rPr>
      </w:pPr>
    </w:p>
    <w:p w14:paraId="79F42819">
      <w:pPr>
        <w:spacing w:before="156" w:after="156"/>
        <w:rPr>
          <w:rFonts w:ascii="宋体" w:hAnsi="宋体" w:cs="宋体"/>
        </w:rPr>
      </w:pPr>
    </w:p>
    <w:p w14:paraId="26B332C2">
      <w:pPr>
        <w:spacing w:before="156" w:after="156"/>
        <w:rPr>
          <w:rFonts w:ascii="宋体" w:hAnsi="宋体" w:cs="宋体"/>
        </w:rPr>
      </w:pPr>
    </w:p>
    <w:p w14:paraId="43AEF0B4">
      <w:pPr>
        <w:spacing w:before="156" w:after="156"/>
        <w:rPr>
          <w:rFonts w:ascii="宋体" w:hAnsi="宋体" w:cs="宋体"/>
        </w:rPr>
      </w:pPr>
    </w:p>
    <w:p w14:paraId="2954F405">
      <w:pPr>
        <w:spacing w:before="156" w:after="156"/>
        <w:rPr>
          <w:rFonts w:ascii="宋体" w:hAnsi="宋体" w:cs="宋体"/>
        </w:rPr>
      </w:pPr>
    </w:p>
    <w:p w14:paraId="3B223A5C">
      <w:pPr>
        <w:spacing w:before="156" w:after="156"/>
        <w:rPr>
          <w:rFonts w:ascii="宋体" w:hAnsi="宋体" w:cs="宋体"/>
        </w:rPr>
      </w:pPr>
    </w:p>
    <w:p w14:paraId="5F79CA97">
      <w:pPr>
        <w:spacing w:before="156" w:after="156"/>
        <w:rPr>
          <w:rFonts w:hint="default" w:ascii="宋体" w:hAnsi="宋体" w:eastAsia="宋体" w:cs="宋体"/>
          <w:lang w:val="en-US" w:eastAsia="zh-CN"/>
        </w:rPr>
      </w:pPr>
    </w:p>
    <w:p w14:paraId="5E5DE6F5">
      <w:pPr>
        <w:spacing w:before="156" w:after="156"/>
        <w:rPr>
          <w:rFonts w:ascii="宋体" w:hAnsi="宋体" w:cs="宋体"/>
        </w:rPr>
      </w:pPr>
    </w:p>
    <w:p w14:paraId="5372389E">
      <w:pPr>
        <w:spacing w:before="156" w:after="156"/>
        <w:rPr>
          <w:rFonts w:ascii="宋体" w:hAnsi="宋体" w:cs="宋体"/>
        </w:rPr>
      </w:pPr>
    </w:p>
    <w:p w14:paraId="5FF2E9A7">
      <w:pPr>
        <w:spacing w:before="156" w:after="156"/>
        <w:rPr>
          <w:rFonts w:ascii="宋体" w:hAnsi="宋体" w:cs="宋体"/>
          <w:b/>
          <w:sz w:val="28"/>
          <w:szCs w:val="28"/>
        </w:rPr>
      </w:pPr>
      <w:r>
        <w:rPr>
          <w:rFonts w:hint="eastAsia" w:ascii="宋体" w:hAnsi="宋体" w:cs="宋体"/>
          <w:b/>
          <w:sz w:val="28"/>
          <w:szCs w:val="28"/>
        </w:rPr>
        <w:t xml:space="preserve">                               债权人（受托人）：</w:t>
      </w:r>
    </w:p>
    <w:p w14:paraId="04FA86DC">
      <w:pPr>
        <w:spacing w:before="156" w:after="156"/>
        <w:ind w:right="843"/>
        <w:jc w:val="right"/>
        <w:rPr>
          <w:rFonts w:ascii="宋体" w:hAnsi="宋体" w:cs="宋体"/>
          <w:b/>
          <w:sz w:val="28"/>
          <w:szCs w:val="28"/>
        </w:rPr>
      </w:pPr>
      <w:r>
        <w:rPr>
          <w:rFonts w:hint="eastAsia" w:ascii="宋体" w:hAnsi="宋体" w:cs="宋体"/>
          <w:b/>
          <w:sz w:val="28"/>
          <w:szCs w:val="28"/>
        </w:rPr>
        <w:t>年    月    日</w:t>
      </w:r>
    </w:p>
    <w:p w14:paraId="42AAC3E7">
      <w:pPr>
        <w:rPr>
          <w:rFonts w:hint="eastAsia" w:ascii="宋体" w:hAnsi="宋体" w:cs="宋体"/>
          <w:b/>
          <w:sz w:val="32"/>
          <w:szCs w:val="32"/>
        </w:rPr>
      </w:pPr>
      <w:r>
        <w:rPr>
          <w:rFonts w:hint="eastAsia" w:ascii="宋体" w:hAnsi="宋体" w:cs="宋体"/>
          <w:b/>
        </w:rPr>
        <w:t>提示：利息/违约金计算截止日为202</w:t>
      </w:r>
      <w:r>
        <w:rPr>
          <w:rFonts w:hint="eastAsia" w:ascii="宋体" w:hAnsi="宋体" w:cs="宋体"/>
          <w:b/>
          <w:lang w:val="en-US" w:eastAsia="zh-CN"/>
        </w:rPr>
        <w:t>6</w:t>
      </w:r>
      <w:r>
        <w:rPr>
          <w:rFonts w:hint="eastAsia" w:ascii="宋体" w:hAnsi="宋体" w:cs="宋体"/>
          <w:b/>
        </w:rPr>
        <w:t>年</w:t>
      </w:r>
      <w:r>
        <w:rPr>
          <w:rFonts w:hint="eastAsia" w:ascii="宋体" w:hAnsi="宋体" w:cs="宋体"/>
          <w:b/>
          <w:lang w:val="en-US" w:eastAsia="zh-CN"/>
        </w:rPr>
        <w:t>9</w:t>
      </w:r>
      <w:r>
        <w:rPr>
          <w:rFonts w:hint="eastAsia" w:ascii="宋体" w:hAnsi="宋体" w:cs="宋体"/>
          <w:b/>
        </w:rPr>
        <w:t>月</w:t>
      </w:r>
      <w:r>
        <w:rPr>
          <w:rFonts w:hint="eastAsia" w:ascii="宋体" w:hAnsi="宋体" w:cs="宋体"/>
          <w:b/>
          <w:lang w:val="en-US" w:eastAsia="zh-CN"/>
        </w:rPr>
        <w:t>3</w:t>
      </w:r>
      <w:r>
        <w:rPr>
          <w:rFonts w:hint="eastAsia" w:ascii="宋体" w:hAnsi="宋体" w:cs="宋体"/>
          <w:b/>
        </w:rPr>
        <w:t>日。债权人债权构成中，若有利息或违约金（赔偿金），应单独附页，列明计算过程及相关说明，否则有可能因为事实不清导致无法确认。</w:t>
      </w:r>
    </w:p>
    <w:p w14:paraId="5E69C791">
      <w:pPr>
        <w:spacing w:before="156" w:beforeLines="50" w:after="156" w:afterLines="50" w:line="360" w:lineRule="auto"/>
        <w:ind w:firstLine="2883" w:firstLineChars="900"/>
        <w:jc w:val="both"/>
        <w:rPr>
          <w:rFonts w:hint="eastAsia" w:ascii="宋体" w:hAnsi="宋体" w:cs="宋体"/>
          <w:b/>
          <w:sz w:val="32"/>
          <w:szCs w:val="32"/>
        </w:rPr>
      </w:pPr>
    </w:p>
    <w:p w14:paraId="1A09CBFB">
      <w:pPr>
        <w:spacing w:before="156" w:beforeLines="50" w:after="156" w:afterLines="50" w:line="360" w:lineRule="auto"/>
        <w:ind w:firstLine="2883" w:firstLineChars="900"/>
        <w:jc w:val="both"/>
        <w:rPr>
          <w:rFonts w:ascii="宋体" w:hAnsi="宋体" w:cs="宋体"/>
          <w:sz w:val="24"/>
          <w:szCs w:val="24"/>
        </w:rPr>
      </w:pPr>
      <w:r>
        <w:rPr>
          <w:rFonts w:hint="eastAsia" w:ascii="宋体" w:hAnsi="宋体" w:cs="宋体"/>
          <w:b/>
          <w:sz w:val="32"/>
          <w:szCs w:val="32"/>
        </w:rPr>
        <w:t>债权申报文件清单</w:t>
      </w:r>
      <w:r>
        <w:rPr>
          <w:rFonts w:hint="eastAsia" w:ascii="宋体" w:hAnsi="宋体" w:cs="宋体"/>
          <w:sz w:val="30"/>
          <w:szCs w:val="30"/>
        </w:rPr>
        <w:t xml:space="preserve">  </w:t>
      </w:r>
    </w:p>
    <w:tbl>
      <w:tblPr>
        <w:tblStyle w:val="4"/>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3473"/>
        <w:gridCol w:w="800"/>
        <w:gridCol w:w="775"/>
        <w:gridCol w:w="1175"/>
        <w:gridCol w:w="1826"/>
      </w:tblGrid>
      <w:tr w14:paraId="1521C07A">
        <w:trPr>
          <w:trHeight w:val="720" w:hRule="atLeast"/>
          <w:jc w:val="center"/>
        </w:trPr>
        <w:tc>
          <w:tcPr>
            <w:tcW w:w="8976" w:type="dxa"/>
            <w:gridSpan w:val="6"/>
            <w:vAlign w:val="center"/>
          </w:tcPr>
          <w:p w14:paraId="04E30ACB">
            <w:pPr>
              <w:spacing w:line="480" w:lineRule="auto"/>
              <w:jc w:val="left"/>
              <w:rPr>
                <w:rFonts w:ascii="宋体" w:hAnsi="宋体" w:cs="宋体"/>
                <w:sz w:val="24"/>
              </w:rPr>
            </w:pPr>
            <w:r>
              <w:rPr>
                <w:rFonts w:hint="eastAsia" w:ascii="宋体" w:hAnsi="宋体" w:cs="宋体"/>
                <w:sz w:val="24"/>
              </w:rPr>
              <w:t>债权人(全称)：</w:t>
            </w:r>
          </w:p>
        </w:tc>
      </w:tr>
      <w:tr w14:paraId="56C9B77F">
        <w:trPr>
          <w:trHeight w:val="847" w:hRule="atLeast"/>
          <w:jc w:val="center"/>
        </w:trPr>
        <w:tc>
          <w:tcPr>
            <w:tcW w:w="4400" w:type="dxa"/>
            <w:gridSpan w:val="2"/>
            <w:vAlign w:val="center"/>
          </w:tcPr>
          <w:p w14:paraId="4AE1BAAC">
            <w:pPr>
              <w:jc w:val="center"/>
              <w:rPr>
                <w:rFonts w:ascii="宋体" w:hAnsi="宋体" w:cs="宋体"/>
                <w:sz w:val="24"/>
              </w:rPr>
            </w:pPr>
            <w:r>
              <w:rPr>
                <w:rFonts w:hint="eastAsia" w:ascii="宋体" w:hAnsi="宋体" w:cs="宋体"/>
                <w:sz w:val="24"/>
              </w:rPr>
              <w:t>申报债权文件目录</w:t>
            </w:r>
          </w:p>
          <w:p w14:paraId="50C334B8">
            <w:pPr>
              <w:jc w:val="center"/>
              <w:rPr>
                <w:rFonts w:ascii="宋体" w:hAnsi="宋体" w:cs="宋体"/>
                <w:sz w:val="24"/>
              </w:rPr>
            </w:pPr>
            <w:r>
              <w:rPr>
                <w:rFonts w:hint="eastAsia" w:ascii="宋体" w:hAnsi="宋体" w:cs="宋体"/>
                <w:sz w:val="24"/>
              </w:rPr>
              <w:t>（本页不足，可附页）</w:t>
            </w:r>
          </w:p>
        </w:tc>
        <w:tc>
          <w:tcPr>
            <w:tcW w:w="800" w:type="dxa"/>
            <w:vAlign w:val="center"/>
          </w:tcPr>
          <w:p w14:paraId="6BCA67AF">
            <w:pPr>
              <w:jc w:val="center"/>
              <w:rPr>
                <w:rFonts w:ascii="宋体" w:hAnsi="宋体" w:cs="宋体"/>
                <w:sz w:val="24"/>
              </w:rPr>
            </w:pPr>
            <w:r>
              <w:rPr>
                <w:rFonts w:hint="eastAsia" w:ascii="宋体" w:hAnsi="宋体" w:cs="宋体"/>
                <w:sz w:val="24"/>
              </w:rPr>
              <w:t>份数</w:t>
            </w:r>
          </w:p>
        </w:tc>
        <w:tc>
          <w:tcPr>
            <w:tcW w:w="775" w:type="dxa"/>
            <w:vAlign w:val="center"/>
          </w:tcPr>
          <w:p w14:paraId="4EF8938B">
            <w:pPr>
              <w:jc w:val="center"/>
              <w:rPr>
                <w:rFonts w:ascii="宋体" w:hAnsi="宋体" w:cs="宋体"/>
                <w:sz w:val="24"/>
              </w:rPr>
            </w:pPr>
            <w:r>
              <w:rPr>
                <w:rFonts w:hint="eastAsia" w:ascii="宋体" w:hAnsi="宋体" w:cs="宋体"/>
                <w:sz w:val="24"/>
              </w:rPr>
              <w:t>页数</w:t>
            </w:r>
          </w:p>
        </w:tc>
        <w:tc>
          <w:tcPr>
            <w:tcW w:w="1175" w:type="dxa"/>
            <w:vAlign w:val="center"/>
          </w:tcPr>
          <w:p w14:paraId="314115C9">
            <w:pPr>
              <w:jc w:val="center"/>
              <w:rPr>
                <w:rFonts w:ascii="宋体" w:hAnsi="宋体" w:cs="宋体"/>
                <w:sz w:val="24"/>
              </w:rPr>
            </w:pPr>
            <w:r>
              <w:rPr>
                <w:rFonts w:hint="eastAsia" w:ascii="宋体" w:hAnsi="宋体" w:cs="宋体"/>
                <w:sz w:val="24"/>
              </w:rPr>
              <w:t>原件或</w:t>
            </w:r>
          </w:p>
          <w:p w14:paraId="28ED9524">
            <w:pPr>
              <w:jc w:val="center"/>
              <w:rPr>
                <w:rFonts w:ascii="宋体" w:hAnsi="宋体" w:cs="宋体"/>
                <w:sz w:val="24"/>
              </w:rPr>
            </w:pPr>
            <w:r>
              <w:rPr>
                <w:rFonts w:hint="eastAsia" w:ascii="宋体" w:hAnsi="宋体" w:cs="宋体"/>
                <w:sz w:val="24"/>
              </w:rPr>
              <w:t>复印件</w:t>
            </w:r>
          </w:p>
        </w:tc>
        <w:tc>
          <w:tcPr>
            <w:tcW w:w="1826" w:type="dxa"/>
            <w:vAlign w:val="center"/>
          </w:tcPr>
          <w:p w14:paraId="3D7F46BE">
            <w:pPr>
              <w:jc w:val="center"/>
              <w:rPr>
                <w:rFonts w:ascii="宋体" w:hAnsi="宋体" w:cs="宋体"/>
                <w:sz w:val="24"/>
              </w:rPr>
            </w:pPr>
            <w:r>
              <w:rPr>
                <w:rFonts w:hint="eastAsia" w:ascii="宋体" w:hAnsi="宋体" w:cs="宋体"/>
                <w:sz w:val="24"/>
              </w:rPr>
              <w:t>备注</w:t>
            </w:r>
          </w:p>
        </w:tc>
      </w:tr>
      <w:tr w14:paraId="67D9C325">
        <w:trPr>
          <w:trHeight w:val="633" w:hRule="atLeast"/>
          <w:jc w:val="center"/>
        </w:trPr>
        <w:tc>
          <w:tcPr>
            <w:tcW w:w="927" w:type="dxa"/>
            <w:vAlign w:val="center"/>
          </w:tcPr>
          <w:p w14:paraId="13916020">
            <w:pPr>
              <w:jc w:val="center"/>
              <w:rPr>
                <w:rFonts w:ascii="宋体" w:hAnsi="宋体" w:cs="宋体"/>
                <w:sz w:val="24"/>
              </w:rPr>
            </w:pPr>
            <w:r>
              <w:rPr>
                <w:rFonts w:hint="eastAsia" w:ascii="宋体" w:hAnsi="宋体" w:cs="宋体"/>
                <w:sz w:val="24"/>
              </w:rPr>
              <w:t>1</w:t>
            </w:r>
          </w:p>
        </w:tc>
        <w:tc>
          <w:tcPr>
            <w:tcW w:w="3473" w:type="dxa"/>
            <w:vAlign w:val="center"/>
          </w:tcPr>
          <w:p w14:paraId="4B216F0F">
            <w:pPr>
              <w:rPr>
                <w:rFonts w:ascii="宋体" w:hAnsi="宋体" w:cs="宋体"/>
                <w:sz w:val="24"/>
              </w:rPr>
            </w:pPr>
            <w:r>
              <w:rPr>
                <w:rFonts w:hint="eastAsia" w:ascii="宋体" w:hAnsi="宋体" w:cs="宋体"/>
                <w:sz w:val="24"/>
              </w:rPr>
              <w:t>债权申报表、债权计算清单</w:t>
            </w:r>
          </w:p>
        </w:tc>
        <w:tc>
          <w:tcPr>
            <w:tcW w:w="800" w:type="dxa"/>
            <w:vAlign w:val="center"/>
          </w:tcPr>
          <w:p w14:paraId="5CAE7E92">
            <w:pPr>
              <w:jc w:val="center"/>
              <w:rPr>
                <w:rFonts w:ascii="宋体" w:hAnsi="宋体" w:cs="宋体"/>
                <w:sz w:val="24"/>
              </w:rPr>
            </w:pPr>
          </w:p>
        </w:tc>
        <w:tc>
          <w:tcPr>
            <w:tcW w:w="775" w:type="dxa"/>
            <w:vAlign w:val="center"/>
          </w:tcPr>
          <w:p w14:paraId="2D3A8500">
            <w:pPr>
              <w:jc w:val="center"/>
              <w:rPr>
                <w:rFonts w:ascii="宋体" w:hAnsi="宋体" w:cs="宋体"/>
                <w:sz w:val="24"/>
              </w:rPr>
            </w:pPr>
          </w:p>
        </w:tc>
        <w:tc>
          <w:tcPr>
            <w:tcW w:w="1175" w:type="dxa"/>
            <w:vAlign w:val="center"/>
          </w:tcPr>
          <w:p w14:paraId="390D224C">
            <w:pPr>
              <w:jc w:val="center"/>
              <w:rPr>
                <w:rFonts w:ascii="宋体" w:hAnsi="宋体" w:cs="宋体"/>
                <w:sz w:val="24"/>
              </w:rPr>
            </w:pPr>
            <w:r>
              <w:rPr>
                <w:rFonts w:hint="eastAsia" w:ascii="宋体" w:hAnsi="宋体" w:cs="宋体"/>
                <w:sz w:val="24"/>
              </w:rPr>
              <w:t>原件</w:t>
            </w:r>
          </w:p>
        </w:tc>
        <w:tc>
          <w:tcPr>
            <w:tcW w:w="1826" w:type="dxa"/>
            <w:vAlign w:val="center"/>
          </w:tcPr>
          <w:p w14:paraId="47E99A85">
            <w:pPr>
              <w:jc w:val="center"/>
              <w:rPr>
                <w:rFonts w:ascii="宋体" w:hAnsi="宋体" w:cs="宋体"/>
                <w:sz w:val="24"/>
              </w:rPr>
            </w:pPr>
          </w:p>
        </w:tc>
      </w:tr>
      <w:tr w14:paraId="3A97D976">
        <w:trPr>
          <w:trHeight w:val="976" w:hRule="atLeast"/>
          <w:jc w:val="center"/>
        </w:trPr>
        <w:tc>
          <w:tcPr>
            <w:tcW w:w="927" w:type="dxa"/>
            <w:vMerge w:val="restart"/>
            <w:vAlign w:val="center"/>
          </w:tcPr>
          <w:p w14:paraId="282052B0">
            <w:pPr>
              <w:jc w:val="center"/>
              <w:rPr>
                <w:rFonts w:ascii="宋体" w:hAnsi="宋体" w:cs="宋体"/>
                <w:sz w:val="24"/>
              </w:rPr>
            </w:pPr>
            <w:r>
              <w:rPr>
                <w:rFonts w:hint="eastAsia" w:ascii="宋体" w:hAnsi="宋体" w:cs="宋体"/>
                <w:sz w:val="24"/>
              </w:rPr>
              <w:t>2</w:t>
            </w:r>
          </w:p>
        </w:tc>
        <w:tc>
          <w:tcPr>
            <w:tcW w:w="3473" w:type="dxa"/>
            <w:vAlign w:val="center"/>
          </w:tcPr>
          <w:p w14:paraId="7B10E128">
            <w:pPr>
              <w:rPr>
                <w:rFonts w:ascii="宋体" w:hAnsi="宋体" w:cs="宋体"/>
                <w:sz w:val="24"/>
              </w:rPr>
            </w:pPr>
            <w:r>
              <w:rPr>
                <w:rFonts w:hint="eastAsia" w:ascii="宋体" w:hAnsi="宋体" w:cs="宋体"/>
                <w:sz w:val="24"/>
              </w:rPr>
              <w:t>①法人或其他组织：企业法人营业执照（或营业执照）复印件、法定代表人证明书</w:t>
            </w:r>
          </w:p>
        </w:tc>
        <w:tc>
          <w:tcPr>
            <w:tcW w:w="800" w:type="dxa"/>
            <w:vMerge w:val="restart"/>
            <w:vAlign w:val="center"/>
          </w:tcPr>
          <w:p w14:paraId="519AB6B6">
            <w:pPr>
              <w:jc w:val="center"/>
              <w:rPr>
                <w:rFonts w:ascii="宋体" w:hAnsi="宋体" w:cs="宋体"/>
                <w:sz w:val="24"/>
              </w:rPr>
            </w:pPr>
          </w:p>
        </w:tc>
        <w:tc>
          <w:tcPr>
            <w:tcW w:w="775" w:type="dxa"/>
            <w:vMerge w:val="restart"/>
            <w:vAlign w:val="center"/>
          </w:tcPr>
          <w:p w14:paraId="376055A2">
            <w:pPr>
              <w:jc w:val="center"/>
              <w:rPr>
                <w:rFonts w:ascii="宋体" w:hAnsi="宋体" w:cs="宋体"/>
                <w:sz w:val="24"/>
              </w:rPr>
            </w:pPr>
          </w:p>
        </w:tc>
        <w:tc>
          <w:tcPr>
            <w:tcW w:w="1175" w:type="dxa"/>
            <w:vMerge w:val="restart"/>
            <w:vAlign w:val="center"/>
          </w:tcPr>
          <w:p w14:paraId="05C208D0">
            <w:pPr>
              <w:jc w:val="center"/>
              <w:rPr>
                <w:rFonts w:ascii="宋体" w:hAnsi="宋体" w:cs="宋体"/>
                <w:sz w:val="24"/>
              </w:rPr>
            </w:pPr>
            <w:r>
              <w:rPr>
                <w:rFonts w:hint="eastAsia" w:ascii="宋体" w:hAnsi="宋体" w:cs="宋体"/>
                <w:sz w:val="24"/>
              </w:rPr>
              <w:t>复印件</w:t>
            </w:r>
          </w:p>
        </w:tc>
        <w:tc>
          <w:tcPr>
            <w:tcW w:w="1826" w:type="dxa"/>
            <w:vMerge w:val="restart"/>
            <w:vAlign w:val="center"/>
          </w:tcPr>
          <w:p w14:paraId="7FD8C8AF">
            <w:pPr>
              <w:rPr>
                <w:rFonts w:ascii="宋体" w:hAnsi="宋体" w:cs="宋体"/>
                <w:sz w:val="24"/>
              </w:rPr>
            </w:pPr>
            <w:r>
              <w:rPr>
                <w:rFonts w:hint="eastAsia" w:ascii="宋体" w:hAnsi="宋体" w:cs="宋体"/>
                <w:sz w:val="24"/>
              </w:rPr>
              <w:t>营业执照、法定代表人证明等须盖章，身份证复印件须与原件一致并签名。原件备查。</w:t>
            </w:r>
          </w:p>
        </w:tc>
      </w:tr>
      <w:tr w14:paraId="4E59DFF2">
        <w:trPr>
          <w:trHeight w:val="1038" w:hRule="atLeast"/>
          <w:jc w:val="center"/>
        </w:trPr>
        <w:tc>
          <w:tcPr>
            <w:tcW w:w="927" w:type="dxa"/>
            <w:vMerge w:val="continue"/>
            <w:vAlign w:val="center"/>
          </w:tcPr>
          <w:p w14:paraId="6E7E4F51">
            <w:pPr>
              <w:jc w:val="center"/>
              <w:rPr>
                <w:rFonts w:ascii="宋体" w:hAnsi="宋体" w:cs="宋体"/>
                <w:sz w:val="24"/>
              </w:rPr>
            </w:pPr>
          </w:p>
        </w:tc>
        <w:tc>
          <w:tcPr>
            <w:tcW w:w="3473" w:type="dxa"/>
            <w:vAlign w:val="center"/>
          </w:tcPr>
          <w:p w14:paraId="7EB5D341">
            <w:pPr>
              <w:rPr>
                <w:rFonts w:ascii="宋体" w:hAnsi="宋体" w:cs="宋体"/>
                <w:sz w:val="24"/>
              </w:rPr>
            </w:pPr>
            <w:r>
              <w:rPr>
                <w:rFonts w:hint="eastAsia" w:ascii="宋体" w:hAnsi="宋体" w:cs="宋体"/>
                <w:sz w:val="24"/>
              </w:rPr>
              <w:t>②自然人：身份证复印件</w:t>
            </w:r>
          </w:p>
        </w:tc>
        <w:tc>
          <w:tcPr>
            <w:tcW w:w="800" w:type="dxa"/>
            <w:vMerge w:val="continue"/>
            <w:vAlign w:val="center"/>
          </w:tcPr>
          <w:p w14:paraId="20765622">
            <w:pPr>
              <w:jc w:val="center"/>
              <w:rPr>
                <w:rFonts w:ascii="宋体" w:hAnsi="宋体" w:cs="宋体"/>
                <w:sz w:val="24"/>
              </w:rPr>
            </w:pPr>
          </w:p>
        </w:tc>
        <w:tc>
          <w:tcPr>
            <w:tcW w:w="775" w:type="dxa"/>
            <w:vMerge w:val="continue"/>
            <w:vAlign w:val="center"/>
          </w:tcPr>
          <w:p w14:paraId="76D31104">
            <w:pPr>
              <w:jc w:val="center"/>
              <w:rPr>
                <w:rFonts w:ascii="宋体" w:hAnsi="宋体" w:cs="宋体"/>
                <w:sz w:val="24"/>
              </w:rPr>
            </w:pPr>
          </w:p>
        </w:tc>
        <w:tc>
          <w:tcPr>
            <w:tcW w:w="1175" w:type="dxa"/>
            <w:vMerge w:val="continue"/>
            <w:vAlign w:val="center"/>
          </w:tcPr>
          <w:p w14:paraId="1A40CF46">
            <w:pPr>
              <w:jc w:val="center"/>
              <w:rPr>
                <w:rFonts w:ascii="宋体" w:hAnsi="宋体" w:cs="宋体"/>
                <w:sz w:val="24"/>
              </w:rPr>
            </w:pPr>
          </w:p>
        </w:tc>
        <w:tc>
          <w:tcPr>
            <w:tcW w:w="1826" w:type="dxa"/>
            <w:vMerge w:val="continue"/>
            <w:vAlign w:val="center"/>
          </w:tcPr>
          <w:p w14:paraId="435C7DFB">
            <w:pPr>
              <w:rPr>
                <w:rFonts w:ascii="宋体" w:hAnsi="宋体" w:cs="宋体"/>
                <w:sz w:val="24"/>
              </w:rPr>
            </w:pPr>
          </w:p>
        </w:tc>
      </w:tr>
      <w:tr w14:paraId="0DEE8EC2">
        <w:trPr>
          <w:trHeight w:val="736" w:hRule="atLeast"/>
          <w:jc w:val="center"/>
        </w:trPr>
        <w:tc>
          <w:tcPr>
            <w:tcW w:w="927" w:type="dxa"/>
            <w:vAlign w:val="center"/>
          </w:tcPr>
          <w:p w14:paraId="68F137FB">
            <w:pPr>
              <w:jc w:val="center"/>
              <w:rPr>
                <w:rFonts w:ascii="宋体" w:hAnsi="宋体" w:cs="宋体"/>
                <w:sz w:val="24"/>
              </w:rPr>
            </w:pPr>
            <w:r>
              <w:rPr>
                <w:rFonts w:hint="eastAsia" w:ascii="宋体" w:hAnsi="宋体" w:cs="宋体"/>
                <w:sz w:val="24"/>
              </w:rPr>
              <w:t>3</w:t>
            </w:r>
          </w:p>
        </w:tc>
        <w:tc>
          <w:tcPr>
            <w:tcW w:w="3473" w:type="dxa"/>
            <w:vAlign w:val="center"/>
          </w:tcPr>
          <w:p w14:paraId="08FD75B3">
            <w:pPr>
              <w:rPr>
                <w:rFonts w:ascii="宋体" w:hAnsi="宋体" w:cs="宋体"/>
                <w:sz w:val="24"/>
              </w:rPr>
            </w:pPr>
            <w:r>
              <w:rPr>
                <w:rFonts w:hint="eastAsia" w:ascii="宋体" w:hAnsi="宋体" w:cs="宋体"/>
                <w:sz w:val="24"/>
              </w:rPr>
              <w:t>授权委托书（如有授权）</w:t>
            </w:r>
          </w:p>
        </w:tc>
        <w:tc>
          <w:tcPr>
            <w:tcW w:w="800" w:type="dxa"/>
            <w:vAlign w:val="center"/>
          </w:tcPr>
          <w:p w14:paraId="7E98FB83">
            <w:pPr>
              <w:jc w:val="center"/>
              <w:rPr>
                <w:rFonts w:ascii="宋体" w:hAnsi="宋体" w:cs="宋体"/>
                <w:sz w:val="24"/>
              </w:rPr>
            </w:pPr>
          </w:p>
        </w:tc>
        <w:tc>
          <w:tcPr>
            <w:tcW w:w="775" w:type="dxa"/>
            <w:vAlign w:val="center"/>
          </w:tcPr>
          <w:p w14:paraId="4DF5C63A">
            <w:pPr>
              <w:jc w:val="center"/>
              <w:rPr>
                <w:rFonts w:ascii="宋体" w:hAnsi="宋体" w:cs="宋体"/>
                <w:sz w:val="24"/>
              </w:rPr>
            </w:pPr>
          </w:p>
        </w:tc>
        <w:tc>
          <w:tcPr>
            <w:tcW w:w="1175" w:type="dxa"/>
            <w:vAlign w:val="center"/>
          </w:tcPr>
          <w:p w14:paraId="68C27FCD">
            <w:pPr>
              <w:jc w:val="center"/>
              <w:rPr>
                <w:rFonts w:ascii="宋体" w:hAnsi="宋体" w:cs="宋体"/>
                <w:sz w:val="24"/>
              </w:rPr>
            </w:pPr>
            <w:r>
              <w:rPr>
                <w:rFonts w:hint="eastAsia" w:ascii="宋体" w:hAnsi="宋体" w:cs="宋体"/>
                <w:sz w:val="24"/>
              </w:rPr>
              <w:t>原件</w:t>
            </w:r>
          </w:p>
        </w:tc>
        <w:tc>
          <w:tcPr>
            <w:tcW w:w="1826" w:type="dxa"/>
            <w:vAlign w:val="center"/>
          </w:tcPr>
          <w:p w14:paraId="08ADC86C">
            <w:pPr>
              <w:rPr>
                <w:rFonts w:ascii="宋体" w:hAnsi="宋体" w:cs="宋体"/>
                <w:sz w:val="24"/>
              </w:rPr>
            </w:pPr>
            <w:r>
              <w:rPr>
                <w:rFonts w:hint="eastAsia" w:ascii="宋体" w:hAnsi="宋体" w:cs="宋体"/>
                <w:sz w:val="24"/>
              </w:rPr>
              <w:t>律师需提供律师事务所公函。</w:t>
            </w:r>
          </w:p>
        </w:tc>
      </w:tr>
      <w:tr w14:paraId="719E322E">
        <w:trPr>
          <w:trHeight w:val="624" w:hRule="exact"/>
          <w:jc w:val="center"/>
        </w:trPr>
        <w:tc>
          <w:tcPr>
            <w:tcW w:w="927" w:type="dxa"/>
            <w:vAlign w:val="center"/>
          </w:tcPr>
          <w:p w14:paraId="13E772CF">
            <w:pPr>
              <w:jc w:val="center"/>
              <w:rPr>
                <w:rFonts w:ascii="宋体" w:hAnsi="宋体" w:cs="宋体"/>
                <w:sz w:val="24"/>
              </w:rPr>
            </w:pPr>
            <w:r>
              <w:rPr>
                <w:rFonts w:hint="eastAsia" w:ascii="宋体" w:hAnsi="宋体" w:cs="宋体"/>
                <w:sz w:val="24"/>
              </w:rPr>
              <w:t>4</w:t>
            </w:r>
          </w:p>
        </w:tc>
        <w:tc>
          <w:tcPr>
            <w:tcW w:w="3473" w:type="dxa"/>
            <w:vAlign w:val="center"/>
          </w:tcPr>
          <w:p w14:paraId="312C29DF">
            <w:pPr>
              <w:jc w:val="center"/>
              <w:rPr>
                <w:rFonts w:ascii="宋体" w:hAnsi="宋体" w:cs="宋体"/>
                <w:sz w:val="24"/>
              </w:rPr>
            </w:pPr>
          </w:p>
        </w:tc>
        <w:tc>
          <w:tcPr>
            <w:tcW w:w="800" w:type="dxa"/>
            <w:vAlign w:val="center"/>
          </w:tcPr>
          <w:p w14:paraId="064F0C1C">
            <w:pPr>
              <w:jc w:val="center"/>
              <w:rPr>
                <w:rFonts w:ascii="宋体" w:hAnsi="宋体" w:cs="宋体"/>
                <w:sz w:val="24"/>
              </w:rPr>
            </w:pPr>
          </w:p>
        </w:tc>
        <w:tc>
          <w:tcPr>
            <w:tcW w:w="775" w:type="dxa"/>
            <w:vAlign w:val="center"/>
          </w:tcPr>
          <w:p w14:paraId="21903536">
            <w:pPr>
              <w:jc w:val="center"/>
              <w:rPr>
                <w:rFonts w:ascii="宋体" w:hAnsi="宋体" w:cs="宋体"/>
                <w:sz w:val="24"/>
              </w:rPr>
            </w:pPr>
          </w:p>
        </w:tc>
        <w:tc>
          <w:tcPr>
            <w:tcW w:w="1175" w:type="dxa"/>
            <w:vAlign w:val="center"/>
          </w:tcPr>
          <w:p w14:paraId="34562472">
            <w:pPr>
              <w:jc w:val="center"/>
              <w:rPr>
                <w:rFonts w:ascii="宋体" w:hAnsi="宋体" w:cs="宋体"/>
                <w:sz w:val="24"/>
              </w:rPr>
            </w:pPr>
          </w:p>
        </w:tc>
        <w:tc>
          <w:tcPr>
            <w:tcW w:w="1826" w:type="dxa"/>
            <w:vAlign w:val="center"/>
          </w:tcPr>
          <w:p w14:paraId="67C0FC5C">
            <w:pPr>
              <w:jc w:val="center"/>
              <w:rPr>
                <w:rFonts w:ascii="宋体" w:hAnsi="宋体" w:cs="宋体"/>
                <w:sz w:val="24"/>
              </w:rPr>
            </w:pPr>
          </w:p>
        </w:tc>
      </w:tr>
      <w:tr w14:paraId="10C955D0">
        <w:trPr>
          <w:trHeight w:val="624" w:hRule="exact"/>
          <w:jc w:val="center"/>
        </w:trPr>
        <w:tc>
          <w:tcPr>
            <w:tcW w:w="927" w:type="dxa"/>
            <w:vAlign w:val="center"/>
          </w:tcPr>
          <w:p w14:paraId="5CF809F7">
            <w:pPr>
              <w:spacing w:before="156" w:beforeLines="50" w:after="156" w:afterLines="50" w:line="360" w:lineRule="auto"/>
              <w:jc w:val="center"/>
              <w:rPr>
                <w:rFonts w:ascii="宋体" w:hAnsi="宋体" w:cs="宋体"/>
                <w:sz w:val="24"/>
              </w:rPr>
            </w:pPr>
            <w:r>
              <w:rPr>
                <w:rFonts w:hint="eastAsia" w:ascii="宋体" w:hAnsi="宋体" w:cs="宋体"/>
                <w:sz w:val="24"/>
              </w:rPr>
              <w:t>5</w:t>
            </w:r>
          </w:p>
        </w:tc>
        <w:tc>
          <w:tcPr>
            <w:tcW w:w="3473" w:type="dxa"/>
            <w:vAlign w:val="center"/>
          </w:tcPr>
          <w:p w14:paraId="32A3414B">
            <w:pPr>
              <w:spacing w:before="156" w:beforeLines="50" w:after="156" w:afterLines="50" w:line="360" w:lineRule="auto"/>
              <w:jc w:val="center"/>
              <w:rPr>
                <w:rFonts w:ascii="宋体" w:hAnsi="宋体" w:cs="宋体"/>
                <w:sz w:val="24"/>
              </w:rPr>
            </w:pPr>
          </w:p>
        </w:tc>
        <w:tc>
          <w:tcPr>
            <w:tcW w:w="800" w:type="dxa"/>
            <w:vAlign w:val="center"/>
          </w:tcPr>
          <w:p w14:paraId="3C0C97B0">
            <w:pPr>
              <w:spacing w:before="156" w:beforeLines="50" w:after="156" w:afterLines="50" w:line="360" w:lineRule="auto"/>
              <w:jc w:val="center"/>
              <w:rPr>
                <w:rFonts w:ascii="宋体" w:hAnsi="宋体" w:cs="宋体"/>
                <w:sz w:val="24"/>
              </w:rPr>
            </w:pPr>
          </w:p>
        </w:tc>
        <w:tc>
          <w:tcPr>
            <w:tcW w:w="775" w:type="dxa"/>
            <w:vAlign w:val="center"/>
          </w:tcPr>
          <w:p w14:paraId="4A2412AE">
            <w:pPr>
              <w:spacing w:before="156" w:beforeLines="50" w:after="156" w:afterLines="50" w:line="360" w:lineRule="auto"/>
              <w:jc w:val="center"/>
              <w:rPr>
                <w:rFonts w:ascii="宋体" w:hAnsi="宋体" w:cs="宋体"/>
                <w:sz w:val="24"/>
              </w:rPr>
            </w:pPr>
          </w:p>
        </w:tc>
        <w:tc>
          <w:tcPr>
            <w:tcW w:w="1175" w:type="dxa"/>
            <w:vAlign w:val="center"/>
          </w:tcPr>
          <w:p w14:paraId="64ED6B96">
            <w:pPr>
              <w:spacing w:before="156" w:beforeLines="50" w:after="156" w:afterLines="50" w:line="360" w:lineRule="auto"/>
              <w:jc w:val="center"/>
              <w:rPr>
                <w:rFonts w:ascii="宋体" w:hAnsi="宋体" w:cs="宋体"/>
                <w:sz w:val="24"/>
              </w:rPr>
            </w:pPr>
          </w:p>
        </w:tc>
        <w:tc>
          <w:tcPr>
            <w:tcW w:w="1826" w:type="dxa"/>
            <w:vAlign w:val="center"/>
          </w:tcPr>
          <w:p w14:paraId="0345332F">
            <w:pPr>
              <w:spacing w:before="156" w:beforeLines="50" w:after="156" w:afterLines="50" w:line="360" w:lineRule="auto"/>
              <w:jc w:val="center"/>
              <w:rPr>
                <w:rFonts w:ascii="宋体" w:hAnsi="宋体" w:cs="宋体"/>
                <w:sz w:val="24"/>
              </w:rPr>
            </w:pPr>
          </w:p>
        </w:tc>
      </w:tr>
      <w:tr w14:paraId="25553591">
        <w:trPr>
          <w:trHeight w:val="624" w:hRule="exact"/>
          <w:jc w:val="center"/>
        </w:trPr>
        <w:tc>
          <w:tcPr>
            <w:tcW w:w="927" w:type="dxa"/>
            <w:vAlign w:val="center"/>
          </w:tcPr>
          <w:p w14:paraId="16EDC7D6">
            <w:pPr>
              <w:spacing w:before="156" w:beforeLines="50" w:after="156" w:afterLines="50" w:line="360" w:lineRule="auto"/>
              <w:jc w:val="center"/>
              <w:rPr>
                <w:rFonts w:ascii="宋体" w:hAnsi="宋体" w:cs="宋体"/>
                <w:sz w:val="24"/>
              </w:rPr>
            </w:pPr>
            <w:r>
              <w:rPr>
                <w:rFonts w:hint="eastAsia" w:ascii="宋体" w:hAnsi="宋体" w:cs="宋体"/>
                <w:sz w:val="24"/>
              </w:rPr>
              <w:t>6</w:t>
            </w:r>
          </w:p>
        </w:tc>
        <w:tc>
          <w:tcPr>
            <w:tcW w:w="3473" w:type="dxa"/>
            <w:vAlign w:val="center"/>
          </w:tcPr>
          <w:p w14:paraId="3B181ADC">
            <w:pPr>
              <w:spacing w:before="156" w:beforeLines="50" w:after="156" w:afterLines="50" w:line="360" w:lineRule="auto"/>
              <w:jc w:val="center"/>
              <w:rPr>
                <w:rFonts w:ascii="宋体" w:hAnsi="宋体" w:cs="宋体"/>
                <w:sz w:val="24"/>
              </w:rPr>
            </w:pPr>
          </w:p>
        </w:tc>
        <w:tc>
          <w:tcPr>
            <w:tcW w:w="800" w:type="dxa"/>
            <w:vAlign w:val="center"/>
          </w:tcPr>
          <w:p w14:paraId="26CB33A7">
            <w:pPr>
              <w:spacing w:before="156" w:beforeLines="50" w:after="156" w:afterLines="50" w:line="360" w:lineRule="auto"/>
              <w:jc w:val="center"/>
              <w:rPr>
                <w:rFonts w:ascii="宋体" w:hAnsi="宋体" w:cs="宋体"/>
                <w:sz w:val="24"/>
              </w:rPr>
            </w:pPr>
          </w:p>
        </w:tc>
        <w:tc>
          <w:tcPr>
            <w:tcW w:w="775" w:type="dxa"/>
            <w:vAlign w:val="center"/>
          </w:tcPr>
          <w:p w14:paraId="5C895D51">
            <w:pPr>
              <w:spacing w:before="156" w:beforeLines="50" w:after="156" w:afterLines="50" w:line="360" w:lineRule="auto"/>
              <w:jc w:val="center"/>
              <w:rPr>
                <w:rFonts w:ascii="宋体" w:hAnsi="宋体" w:cs="宋体"/>
                <w:sz w:val="24"/>
              </w:rPr>
            </w:pPr>
          </w:p>
        </w:tc>
        <w:tc>
          <w:tcPr>
            <w:tcW w:w="1175" w:type="dxa"/>
            <w:vAlign w:val="center"/>
          </w:tcPr>
          <w:p w14:paraId="1CCDC97D">
            <w:pPr>
              <w:spacing w:before="156" w:beforeLines="50" w:after="156" w:afterLines="50" w:line="360" w:lineRule="auto"/>
              <w:jc w:val="center"/>
              <w:rPr>
                <w:rFonts w:ascii="宋体" w:hAnsi="宋体" w:cs="宋体"/>
                <w:sz w:val="24"/>
              </w:rPr>
            </w:pPr>
          </w:p>
        </w:tc>
        <w:tc>
          <w:tcPr>
            <w:tcW w:w="1826" w:type="dxa"/>
            <w:vAlign w:val="center"/>
          </w:tcPr>
          <w:p w14:paraId="1DB78AD1">
            <w:pPr>
              <w:spacing w:before="156" w:beforeLines="50" w:after="156" w:afterLines="50" w:line="360" w:lineRule="auto"/>
              <w:jc w:val="center"/>
              <w:rPr>
                <w:rFonts w:ascii="宋体" w:hAnsi="宋体" w:cs="宋体"/>
                <w:sz w:val="24"/>
              </w:rPr>
            </w:pPr>
          </w:p>
        </w:tc>
      </w:tr>
      <w:tr w14:paraId="4E27DC52">
        <w:trPr>
          <w:trHeight w:val="624" w:hRule="exact"/>
          <w:jc w:val="center"/>
        </w:trPr>
        <w:tc>
          <w:tcPr>
            <w:tcW w:w="927" w:type="dxa"/>
            <w:vAlign w:val="center"/>
          </w:tcPr>
          <w:p w14:paraId="50F4B3A6">
            <w:pPr>
              <w:spacing w:before="156" w:beforeLines="50" w:after="156" w:afterLines="50" w:line="360" w:lineRule="auto"/>
              <w:jc w:val="center"/>
              <w:rPr>
                <w:rFonts w:ascii="宋体" w:hAnsi="宋体" w:cs="宋体"/>
                <w:sz w:val="24"/>
              </w:rPr>
            </w:pPr>
            <w:r>
              <w:rPr>
                <w:rFonts w:hint="eastAsia" w:ascii="宋体" w:hAnsi="宋体" w:cs="宋体"/>
                <w:sz w:val="24"/>
              </w:rPr>
              <w:t>7</w:t>
            </w:r>
          </w:p>
        </w:tc>
        <w:tc>
          <w:tcPr>
            <w:tcW w:w="3473" w:type="dxa"/>
            <w:vAlign w:val="center"/>
          </w:tcPr>
          <w:p w14:paraId="569CB514">
            <w:pPr>
              <w:spacing w:before="156" w:beforeLines="50" w:after="156" w:afterLines="50" w:line="360" w:lineRule="auto"/>
              <w:jc w:val="center"/>
              <w:rPr>
                <w:rFonts w:ascii="宋体" w:hAnsi="宋体" w:cs="宋体"/>
                <w:sz w:val="24"/>
              </w:rPr>
            </w:pPr>
          </w:p>
        </w:tc>
        <w:tc>
          <w:tcPr>
            <w:tcW w:w="800" w:type="dxa"/>
            <w:vAlign w:val="center"/>
          </w:tcPr>
          <w:p w14:paraId="54DBAEEF">
            <w:pPr>
              <w:spacing w:before="156" w:beforeLines="50" w:after="156" w:afterLines="50" w:line="360" w:lineRule="auto"/>
              <w:jc w:val="center"/>
              <w:rPr>
                <w:rFonts w:ascii="宋体" w:hAnsi="宋体" w:cs="宋体"/>
                <w:sz w:val="24"/>
              </w:rPr>
            </w:pPr>
          </w:p>
        </w:tc>
        <w:tc>
          <w:tcPr>
            <w:tcW w:w="775" w:type="dxa"/>
            <w:vAlign w:val="center"/>
          </w:tcPr>
          <w:p w14:paraId="0AD2EB88">
            <w:pPr>
              <w:spacing w:before="156" w:beforeLines="50" w:after="156" w:afterLines="50" w:line="360" w:lineRule="auto"/>
              <w:jc w:val="center"/>
              <w:rPr>
                <w:rFonts w:ascii="宋体" w:hAnsi="宋体" w:cs="宋体"/>
                <w:sz w:val="24"/>
              </w:rPr>
            </w:pPr>
          </w:p>
        </w:tc>
        <w:tc>
          <w:tcPr>
            <w:tcW w:w="1175" w:type="dxa"/>
            <w:vAlign w:val="center"/>
          </w:tcPr>
          <w:p w14:paraId="58A278AD">
            <w:pPr>
              <w:spacing w:before="156" w:beforeLines="50" w:after="156" w:afterLines="50" w:line="360" w:lineRule="auto"/>
              <w:jc w:val="center"/>
              <w:rPr>
                <w:rFonts w:ascii="宋体" w:hAnsi="宋体" w:cs="宋体"/>
                <w:sz w:val="24"/>
              </w:rPr>
            </w:pPr>
          </w:p>
        </w:tc>
        <w:tc>
          <w:tcPr>
            <w:tcW w:w="1826" w:type="dxa"/>
            <w:vAlign w:val="center"/>
          </w:tcPr>
          <w:p w14:paraId="6BFC6E7F">
            <w:pPr>
              <w:spacing w:before="156" w:beforeLines="50" w:after="156" w:afterLines="50" w:line="360" w:lineRule="auto"/>
              <w:jc w:val="center"/>
              <w:rPr>
                <w:rFonts w:ascii="宋体" w:hAnsi="宋体" w:cs="宋体"/>
                <w:sz w:val="24"/>
              </w:rPr>
            </w:pPr>
          </w:p>
        </w:tc>
      </w:tr>
      <w:tr w14:paraId="127CF89C">
        <w:trPr>
          <w:trHeight w:val="624" w:hRule="exact"/>
          <w:jc w:val="center"/>
        </w:trPr>
        <w:tc>
          <w:tcPr>
            <w:tcW w:w="927" w:type="dxa"/>
            <w:vAlign w:val="center"/>
          </w:tcPr>
          <w:p w14:paraId="6A3C1C10">
            <w:pPr>
              <w:spacing w:before="156" w:beforeLines="50" w:after="156" w:afterLines="50" w:line="360" w:lineRule="auto"/>
              <w:jc w:val="center"/>
              <w:rPr>
                <w:rFonts w:ascii="宋体" w:hAnsi="宋体" w:cs="宋体"/>
                <w:sz w:val="24"/>
              </w:rPr>
            </w:pPr>
            <w:r>
              <w:rPr>
                <w:rFonts w:hint="eastAsia" w:ascii="宋体" w:hAnsi="宋体" w:cs="宋体"/>
                <w:sz w:val="24"/>
              </w:rPr>
              <w:t>8</w:t>
            </w:r>
          </w:p>
        </w:tc>
        <w:tc>
          <w:tcPr>
            <w:tcW w:w="3473" w:type="dxa"/>
            <w:vAlign w:val="center"/>
          </w:tcPr>
          <w:p w14:paraId="1F0D8FB2">
            <w:pPr>
              <w:spacing w:before="156" w:beforeLines="50" w:after="156" w:afterLines="50" w:line="360" w:lineRule="auto"/>
              <w:jc w:val="center"/>
              <w:rPr>
                <w:rFonts w:ascii="宋体" w:hAnsi="宋体" w:cs="宋体"/>
                <w:sz w:val="24"/>
              </w:rPr>
            </w:pPr>
          </w:p>
        </w:tc>
        <w:tc>
          <w:tcPr>
            <w:tcW w:w="800" w:type="dxa"/>
            <w:vAlign w:val="center"/>
          </w:tcPr>
          <w:p w14:paraId="664E5922">
            <w:pPr>
              <w:spacing w:before="156" w:beforeLines="50" w:after="156" w:afterLines="50" w:line="360" w:lineRule="auto"/>
              <w:jc w:val="center"/>
              <w:rPr>
                <w:rFonts w:ascii="宋体" w:hAnsi="宋体" w:cs="宋体"/>
                <w:sz w:val="24"/>
              </w:rPr>
            </w:pPr>
          </w:p>
        </w:tc>
        <w:tc>
          <w:tcPr>
            <w:tcW w:w="775" w:type="dxa"/>
            <w:vAlign w:val="center"/>
          </w:tcPr>
          <w:p w14:paraId="66BE5367">
            <w:pPr>
              <w:spacing w:before="156" w:beforeLines="50" w:after="156" w:afterLines="50" w:line="360" w:lineRule="auto"/>
              <w:jc w:val="center"/>
              <w:rPr>
                <w:rFonts w:ascii="宋体" w:hAnsi="宋体" w:cs="宋体"/>
                <w:sz w:val="24"/>
              </w:rPr>
            </w:pPr>
          </w:p>
        </w:tc>
        <w:tc>
          <w:tcPr>
            <w:tcW w:w="1175" w:type="dxa"/>
            <w:vAlign w:val="center"/>
          </w:tcPr>
          <w:p w14:paraId="2E927F65">
            <w:pPr>
              <w:spacing w:before="156" w:beforeLines="50" w:after="156" w:afterLines="50" w:line="360" w:lineRule="auto"/>
              <w:jc w:val="center"/>
              <w:rPr>
                <w:rFonts w:ascii="宋体" w:hAnsi="宋体" w:cs="宋体"/>
                <w:sz w:val="24"/>
              </w:rPr>
            </w:pPr>
          </w:p>
        </w:tc>
        <w:tc>
          <w:tcPr>
            <w:tcW w:w="1826" w:type="dxa"/>
            <w:vAlign w:val="center"/>
          </w:tcPr>
          <w:p w14:paraId="452E0B86">
            <w:pPr>
              <w:spacing w:before="156" w:beforeLines="50" w:after="156" w:afterLines="50" w:line="360" w:lineRule="auto"/>
              <w:jc w:val="center"/>
              <w:rPr>
                <w:rFonts w:ascii="宋体" w:hAnsi="宋体" w:cs="宋体"/>
                <w:sz w:val="24"/>
              </w:rPr>
            </w:pPr>
          </w:p>
        </w:tc>
      </w:tr>
      <w:tr w14:paraId="600BACEF">
        <w:trPr>
          <w:trHeight w:val="624" w:hRule="exact"/>
          <w:jc w:val="center"/>
        </w:trPr>
        <w:tc>
          <w:tcPr>
            <w:tcW w:w="927" w:type="dxa"/>
            <w:vAlign w:val="center"/>
          </w:tcPr>
          <w:p w14:paraId="5F5A45D9">
            <w:pPr>
              <w:spacing w:before="156" w:beforeLines="50" w:after="156" w:afterLines="50" w:line="360" w:lineRule="auto"/>
              <w:jc w:val="center"/>
              <w:rPr>
                <w:rFonts w:ascii="宋体" w:hAnsi="宋体" w:cs="宋体"/>
                <w:sz w:val="24"/>
              </w:rPr>
            </w:pPr>
            <w:r>
              <w:rPr>
                <w:rFonts w:hint="eastAsia" w:ascii="宋体" w:hAnsi="宋体" w:cs="宋体"/>
                <w:sz w:val="24"/>
              </w:rPr>
              <w:t>9</w:t>
            </w:r>
          </w:p>
        </w:tc>
        <w:tc>
          <w:tcPr>
            <w:tcW w:w="3473" w:type="dxa"/>
            <w:vAlign w:val="center"/>
          </w:tcPr>
          <w:p w14:paraId="2536731F">
            <w:pPr>
              <w:spacing w:before="156" w:beforeLines="50" w:after="156" w:afterLines="50" w:line="360" w:lineRule="auto"/>
              <w:jc w:val="center"/>
              <w:rPr>
                <w:rFonts w:ascii="宋体" w:hAnsi="宋体" w:cs="宋体"/>
                <w:sz w:val="24"/>
              </w:rPr>
            </w:pPr>
          </w:p>
        </w:tc>
        <w:tc>
          <w:tcPr>
            <w:tcW w:w="800" w:type="dxa"/>
            <w:vAlign w:val="center"/>
          </w:tcPr>
          <w:p w14:paraId="34EB2535">
            <w:pPr>
              <w:spacing w:before="156" w:beforeLines="50" w:after="156" w:afterLines="50" w:line="360" w:lineRule="auto"/>
              <w:jc w:val="center"/>
              <w:rPr>
                <w:rFonts w:ascii="宋体" w:hAnsi="宋体" w:cs="宋体"/>
                <w:sz w:val="24"/>
              </w:rPr>
            </w:pPr>
          </w:p>
        </w:tc>
        <w:tc>
          <w:tcPr>
            <w:tcW w:w="775" w:type="dxa"/>
            <w:vAlign w:val="center"/>
          </w:tcPr>
          <w:p w14:paraId="3BFF3DE4">
            <w:pPr>
              <w:spacing w:before="156" w:beforeLines="50" w:after="156" w:afterLines="50" w:line="360" w:lineRule="auto"/>
              <w:jc w:val="center"/>
              <w:rPr>
                <w:rFonts w:ascii="宋体" w:hAnsi="宋体" w:cs="宋体"/>
                <w:sz w:val="24"/>
              </w:rPr>
            </w:pPr>
          </w:p>
        </w:tc>
        <w:tc>
          <w:tcPr>
            <w:tcW w:w="1175" w:type="dxa"/>
            <w:vAlign w:val="center"/>
          </w:tcPr>
          <w:p w14:paraId="49F63349">
            <w:pPr>
              <w:spacing w:before="156" w:beforeLines="50" w:after="156" w:afterLines="50" w:line="360" w:lineRule="auto"/>
              <w:jc w:val="center"/>
              <w:rPr>
                <w:rFonts w:ascii="宋体" w:hAnsi="宋体" w:cs="宋体"/>
                <w:sz w:val="24"/>
              </w:rPr>
            </w:pPr>
          </w:p>
        </w:tc>
        <w:tc>
          <w:tcPr>
            <w:tcW w:w="1826" w:type="dxa"/>
            <w:vAlign w:val="center"/>
          </w:tcPr>
          <w:p w14:paraId="051A6119">
            <w:pPr>
              <w:spacing w:before="156" w:beforeLines="50" w:after="156" w:afterLines="50" w:line="360" w:lineRule="auto"/>
              <w:jc w:val="center"/>
              <w:rPr>
                <w:rFonts w:ascii="宋体" w:hAnsi="宋体" w:cs="宋体"/>
                <w:sz w:val="24"/>
              </w:rPr>
            </w:pPr>
          </w:p>
        </w:tc>
      </w:tr>
      <w:tr w14:paraId="76E3B987">
        <w:trPr>
          <w:trHeight w:val="932" w:hRule="exact"/>
          <w:jc w:val="center"/>
        </w:trPr>
        <w:tc>
          <w:tcPr>
            <w:tcW w:w="927" w:type="dxa"/>
            <w:vAlign w:val="center"/>
          </w:tcPr>
          <w:p w14:paraId="3AF63726">
            <w:pPr>
              <w:spacing w:before="156" w:beforeLines="50" w:after="156" w:afterLines="50" w:line="360" w:lineRule="auto"/>
              <w:jc w:val="center"/>
              <w:rPr>
                <w:rFonts w:ascii="宋体" w:hAnsi="宋体" w:cs="宋体"/>
                <w:sz w:val="24"/>
              </w:rPr>
            </w:pPr>
            <w:r>
              <w:rPr>
                <w:rFonts w:hint="eastAsia" w:ascii="宋体" w:hAnsi="宋体" w:cs="宋体"/>
                <w:b/>
                <w:bCs/>
                <w:sz w:val="24"/>
              </w:rPr>
              <w:t>备注1</w:t>
            </w:r>
          </w:p>
        </w:tc>
        <w:tc>
          <w:tcPr>
            <w:tcW w:w="8049" w:type="dxa"/>
            <w:gridSpan w:val="5"/>
            <w:vAlign w:val="center"/>
          </w:tcPr>
          <w:p w14:paraId="12AE7CFB">
            <w:pPr>
              <w:spacing w:before="156" w:beforeLines="50"/>
              <w:rPr>
                <w:rFonts w:ascii="宋体" w:hAnsi="宋体" w:cs="宋体"/>
                <w:b/>
                <w:sz w:val="24"/>
              </w:rPr>
            </w:pPr>
            <w:r>
              <w:rPr>
                <w:rFonts w:hint="eastAsia" w:ascii="宋体" w:hAnsi="宋体" w:cs="宋体"/>
                <w:b/>
                <w:sz w:val="24"/>
              </w:rPr>
              <w:t>提交人声明：本次提交的所有申报债权文件与原件相一致，不存在变造、伪造等情形，否则愿意承担由此产生的法律责任。</w:t>
            </w:r>
          </w:p>
          <w:p w14:paraId="4AFD6A4C">
            <w:pPr>
              <w:spacing w:before="156" w:beforeLines="50" w:after="156" w:afterLines="50" w:line="360" w:lineRule="auto"/>
              <w:jc w:val="center"/>
              <w:rPr>
                <w:rFonts w:ascii="宋体" w:hAnsi="宋体" w:cs="宋体"/>
                <w:sz w:val="24"/>
              </w:rPr>
            </w:pPr>
          </w:p>
        </w:tc>
      </w:tr>
      <w:tr w14:paraId="611017E1">
        <w:trPr>
          <w:trHeight w:val="648" w:hRule="exact"/>
          <w:jc w:val="center"/>
        </w:trPr>
        <w:tc>
          <w:tcPr>
            <w:tcW w:w="8976" w:type="dxa"/>
            <w:gridSpan w:val="6"/>
            <w:vAlign w:val="center"/>
          </w:tcPr>
          <w:p w14:paraId="19515AAB">
            <w:pPr>
              <w:spacing w:before="156" w:beforeLines="50" w:after="156" w:afterLines="50" w:line="360" w:lineRule="auto"/>
              <w:jc w:val="left"/>
              <w:rPr>
                <w:rFonts w:ascii="宋体" w:hAnsi="宋体" w:cs="宋体"/>
                <w:sz w:val="24"/>
              </w:rPr>
            </w:pPr>
            <w:r>
              <w:rPr>
                <w:rFonts w:hint="eastAsia" w:ascii="宋体" w:hAnsi="宋体" w:cs="宋体"/>
                <w:sz w:val="24"/>
              </w:rPr>
              <w:t>提交人签字：</w:t>
            </w:r>
            <w:r>
              <w:rPr>
                <w:rFonts w:hint="eastAsia" w:ascii="宋体" w:hAnsi="宋体" w:cs="宋体"/>
                <w:sz w:val="24"/>
                <w:u w:val="single"/>
              </w:rPr>
              <w:t xml:space="preserve">                 </w:t>
            </w:r>
            <w:r>
              <w:rPr>
                <w:rFonts w:hint="eastAsia" w:ascii="宋体" w:hAnsi="宋体" w:cs="宋体"/>
                <w:sz w:val="24"/>
              </w:rPr>
              <w:t xml:space="preserve">                 提交时间：</w:t>
            </w:r>
            <w:r>
              <w:rPr>
                <w:rFonts w:hint="eastAsia" w:ascii="宋体" w:hAnsi="宋体" w:cs="宋体"/>
                <w:sz w:val="24"/>
                <w:u w:val="single"/>
              </w:rPr>
              <w:t xml:space="preserve">                 </w:t>
            </w:r>
          </w:p>
        </w:tc>
      </w:tr>
      <w:tr w14:paraId="7996B5A4">
        <w:trPr>
          <w:trHeight w:val="1137" w:hRule="exact"/>
          <w:jc w:val="center"/>
        </w:trPr>
        <w:tc>
          <w:tcPr>
            <w:tcW w:w="927" w:type="dxa"/>
            <w:vAlign w:val="center"/>
          </w:tcPr>
          <w:p w14:paraId="4170F0B3">
            <w:pPr>
              <w:spacing w:before="156" w:beforeLines="50" w:after="156" w:afterLines="50" w:line="360" w:lineRule="auto"/>
              <w:jc w:val="center"/>
              <w:rPr>
                <w:rFonts w:ascii="宋体" w:hAnsi="宋体" w:cs="宋体"/>
                <w:sz w:val="24"/>
              </w:rPr>
            </w:pPr>
            <w:r>
              <w:rPr>
                <w:rFonts w:hint="eastAsia" w:ascii="宋体" w:hAnsi="宋体" w:cs="宋体"/>
                <w:b/>
                <w:bCs/>
                <w:sz w:val="24"/>
              </w:rPr>
              <w:t>备注2</w:t>
            </w:r>
          </w:p>
        </w:tc>
        <w:tc>
          <w:tcPr>
            <w:tcW w:w="8049" w:type="dxa"/>
            <w:gridSpan w:val="5"/>
            <w:vAlign w:val="center"/>
          </w:tcPr>
          <w:p w14:paraId="24CED454">
            <w:pPr>
              <w:spacing w:before="156" w:beforeLines="50" w:after="156" w:afterLines="50"/>
              <w:jc w:val="left"/>
              <w:rPr>
                <w:rFonts w:ascii="宋体" w:hAnsi="宋体" w:cs="宋体"/>
                <w:b/>
                <w:sz w:val="24"/>
              </w:rPr>
            </w:pPr>
            <w:r>
              <w:rPr>
                <w:rFonts w:hint="eastAsia" w:ascii="宋体" w:hAnsi="宋体" w:cs="宋体"/>
                <w:b/>
                <w:sz w:val="24"/>
              </w:rPr>
              <w:t>签收人声明：本次申报债权文件的签收仅代表签收人对前述清单文件已完成签收工作，并不代表对申报债权以及文件资料的真实性、合法性及关联性的确认。</w:t>
            </w:r>
          </w:p>
          <w:p w14:paraId="2DB45111">
            <w:pPr>
              <w:spacing w:before="156" w:beforeLines="50" w:after="156" w:afterLines="50"/>
              <w:jc w:val="left"/>
              <w:rPr>
                <w:rFonts w:ascii="宋体" w:hAnsi="宋体" w:cs="宋体"/>
                <w:b/>
                <w:sz w:val="24"/>
              </w:rPr>
            </w:pPr>
          </w:p>
        </w:tc>
      </w:tr>
      <w:tr w14:paraId="4F340A06">
        <w:trPr>
          <w:trHeight w:val="696" w:hRule="exact"/>
          <w:jc w:val="center"/>
        </w:trPr>
        <w:tc>
          <w:tcPr>
            <w:tcW w:w="8976" w:type="dxa"/>
            <w:gridSpan w:val="6"/>
            <w:vAlign w:val="center"/>
          </w:tcPr>
          <w:p w14:paraId="25C344D3">
            <w:pPr>
              <w:spacing w:before="156" w:beforeLines="50" w:after="156" w:afterLines="50"/>
              <w:rPr>
                <w:rFonts w:ascii="宋体" w:hAnsi="宋体" w:cs="宋体"/>
                <w:b/>
                <w:sz w:val="24"/>
                <w:u w:val="single"/>
              </w:rPr>
            </w:pPr>
            <w:r>
              <w:rPr>
                <w:rFonts w:hint="eastAsia" w:ascii="宋体" w:hAnsi="宋体" w:cs="宋体"/>
                <w:sz w:val="24"/>
              </w:rPr>
              <w:t>签收人签字：</w:t>
            </w:r>
            <w:r>
              <w:rPr>
                <w:rFonts w:hint="eastAsia" w:ascii="宋体" w:hAnsi="宋体" w:cs="宋体"/>
                <w:sz w:val="24"/>
                <w:u w:val="single"/>
              </w:rPr>
              <w:t xml:space="preserve">                 </w:t>
            </w:r>
            <w:r>
              <w:rPr>
                <w:rFonts w:hint="eastAsia" w:ascii="宋体" w:hAnsi="宋体" w:cs="宋体"/>
                <w:sz w:val="24"/>
              </w:rPr>
              <w:t xml:space="preserve">                 签收时间：</w:t>
            </w:r>
            <w:r>
              <w:rPr>
                <w:rFonts w:hint="eastAsia" w:ascii="宋体" w:hAnsi="宋体" w:cs="宋体"/>
                <w:sz w:val="24"/>
                <w:u w:val="single"/>
              </w:rPr>
              <w:t xml:space="preserve">                 </w:t>
            </w:r>
          </w:p>
        </w:tc>
      </w:tr>
    </w:tbl>
    <w:p w14:paraId="78426C55"/>
    <w:p w14:paraId="39257AC5"/>
    <w:p w14:paraId="64BEB59D"/>
    <w:p w14:paraId="0C203C1A">
      <w:pPr>
        <w:widowControl/>
        <w:adjustRightInd w:val="0"/>
        <w:snapToGrid w:val="0"/>
        <w:spacing w:line="300" w:lineRule="atLeast"/>
        <w:jc w:val="center"/>
        <w:outlineLvl w:val="1"/>
        <w:rPr>
          <w:rFonts w:ascii="宋体" w:hAnsi="宋体" w:cs="宋体"/>
          <w:bCs/>
          <w:kern w:val="0"/>
          <w:sz w:val="28"/>
          <w:szCs w:val="28"/>
        </w:rPr>
      </w:pPr>
      <w:r>
        <w:rPr>
          <w:rFonts w:hint="eastAsia" w:ascii="宋体" w:hAnsi="宋体" w:cs="宋体"/>
          <w:b/>
          <w:bCs/>
          <w:spacing w:val="10"/>
          <w:kern w:val="0"/>
          <w:sz w:val="44"/>
          <w:szCs w:val="44"/>
        </w:rPr>
        <w:t>授权委托书</w:t>
      </w:r>
    </w:p>
    <w:p w14:paraId="4BAE6CCA">
      <w:pPr>
        <w:widowControl/>
        <w:tabs>
          <w:tab w:val="left" w:pos="539"/>
        </w:tabs>
        <w:spacing w:line="460" w:lineRule="exact"/>
        <w:ind w:firstLine="560"/>
        <w:jc w:val="left"/>
        <w:outlineLvl w:val="1"/>
        <w:rPr>
          <w:rFonts w:ascii="宋体" w:hAnsi="宋体" w:cs="宋体"/>
          <w:bCs/>
          <w:kern w:val="0"/>
          <w:sz w:val="24"/>
          <w:szCs w:val="24"/>
        </w:rPr>
      </w:pPr>
      <w:r>
        <w:rPr>
          <w:rFonts w:hint="eastAsia" w:ascii="宋体" w:hAnsi="宋体" w:cs="宋体"/>
          <w:bCs/>
          <w:kern w:val="0"/>
          <w:sz w:val="24"/>
          <w:szCs w:val="24"/>
        </w:rPr>
        <w:t>关于本人（单位）在</w:t>
      </w:r>
      <w:r>
        <w:rPr>
          <w:rFonts w:hint="eastAsia" w:ascii="宋体" w:hAnsi="宋体" w:cs="宋体"/>
          <w:bCs/>
          <w:kern w:val="0"/>
          <w:sz w:val="24"/>
          <w:szCs w:val="24"/>
          <w:u w:val="single"/>
        </w:rPr>
        <w:t>浙江</w:t>
      </w:r>
      <w:r>
        <w:rPr>
          <w:rFonts w:hint="eastAsia" w:ascii="宋体" w:hAnsi="宋体" w:cs="宋体"/>
          <w:bCs/>
          <w:kern w:val="0"/>
          <w:sz w:val="24"/>
          <w:szCs w:val="24"/>
          <w:u w:val="single"/>
          <w:lang w:val="en-US" w:eastAsia="zh-CN"/>
        </w:rPr>
        <w:t>国业建设</w:t>
      </w:r>
      <w:r>
        <w:rPr>
          <w:rFonts w:hint="eastAsia" w:ascii="宋体" w:hAnsi="宋体" w:cs="宋体"/>
          <w:bCs/>
          <w:kern w:val="0"/>
          <w:sz w:val="24"/>
          <w:szCs w:val="24"/>
          <w:u w:val="single"/>
        </w:rPr>
        <w:t>集团有限公司</w:t>
      </w:r>
      <w:r>
        <w:rPr>
          <w:rFonts w:ascii="宋体" w:hAnsi="宋体" w:cs="宋体"/>
          <w:bCs/>
          <w:kern w:val="0"/>
          <w:sz w:val="24"/>
          <w:szCs w:val="24"/>
        </w:rPr>
        <w:t>破产清算案</w:t>
      </w:r>
      <w:r>
        <w:rPr>
          <w:rFonts w:hint="eastAsia" w:ascii="宋体" w:hAnsi="宋体" w:cs="宋体"/>
          <w:bCs/>
          <w:kern w:val="0"/>
          <w:sz w:val="24"/>
          <w:szCs w:val="24"/>
        </w:rPr>
        <w:t>中申报债权等事宜，特委托</w:t>
      </w:r>
      <w:r>
        <w:rPr>
          <w:rFonts w:hint="eastAsia" w:ascii="宋体" w:hAnsi="宋体" w:cs="宋体"/>
          <w:bCs/>
          <w:kern w:val="0"/>
          <w:sz w:val="24"/>
          <w:szCs w:val="24"/>
          <w:u w:val="single"/>
        </w:rPr>
        <w:t xml:space="preserve">              </w:t>
      </w:r>
      <w:r>
        <w:rPr>
          <w:rFonts w:hint="eastAsia" w:ascii="宋体" w:hAnsi="宋体" w:cs="宋体"/>
          <w:bCs/>
          <w:kern w:val="0"/>
          <w:sz w:val="24"/>
          <w:szCs w:val="24"/>
        </w:rPr>
        <w:t>作为本人（单位）参加债权申报等破产程序相关事宜的委托代理人。其委托权限为特别授权，具体如下：代为进行债权申报，参加债权人会议（含债权人委员会会议），对债权人会议（含债权人委员会会议）所议事项或书面表决事项进行表决，进行和解、重整、清算，代为承认、放弃、变更申报要求及其他权利事项，代为签收法律文书及我国企业破产法赋予债权人的其他权利等。受托人身份信息为：</w:t>
      </w:r>
    </w:p>
    <w:p w14:paraId="7D9055D3">
      <w:pPr>
        <w:widowControl/>
        <w:spacing w:line="460" w:lineRule="exact"/>
        <w:jc w:val="left"/>
        <w:outlineLvl w:val="1"/>
        <w:rPr>
          <w:rFonts w:ascii="宋体" w:hAnsi="宋体" w:cs="宋体"/>
          <w:bCs/>
          <w:kern w:val="0"/>
          <w:sz w:val="24"/>
          <w:szCs w:val="24"/>
          <w:u w:val="single"/>
        </w:rPr>
      </w:pPr>
      <w:r>
        <w:rPr>
          <w:rFonts w:hint="eastAsia" w:ascii="宋体" w:hAnsi="宋体" w:cs="宋体"/>
          <w:bCs/>
          <w:kern w:val="0"/>
          <w:sz w:val="24"/>
          <w:szCs w:val="24"/>
        </w:rPr>
        <w:t xml:space="preserve">    受托人姓名：</w:t>
      </w:r>
      <w:r>
        <w:rPr>
          <w:rFonts w:hint="eastAsia" w:ascii="宋体" w:hAnsi="宋体" w:cs="宋体"/>
          <w:bCs/>
          <w:kern w:val="0"/>
          <w:sz w:val="24"/>
          <w:szCs w:val="24"/>
          <w:u w:val="single"/>
        </w:rPr>
        <w:t xml:space="preserve">           </w:t>
      </w:r>
      <w:r>
        <w:rPr>
          <w:rFonts w:hint="eastAsia" w:ascii="宋体" w:hAnsi="宋体" w:cs="宋体"/>
          <w:bCs/>
          <w:kern w:val="0"/>
          <w:sz w:val="24"/>
          <w:szCs w:val="24"/>
        </w:rPr>
        <w:t xml:space="preserve">          联系电话：</w:t>
      </w:r>
      <w:r>
        <w:rPr>
          <w:rFonts w:hint="eastAsia" w:ascii="宋体" w:hAnsi="宋体" w:cs="宋体"/>
          <w:bCs/>
          <w:kern w:val="0"/>
          <w:sz w:val="24"/>
          <w:szCs w:val="24"/>
          <w:u w:val="single"/>
        </w:rPr>
        <w:t xml:space="preserve">             </w:t>
      </w:r>
    </w:p>
    <w:p w14:paraId="253974B1">
      <w:pPr>
        <w:widowControl/>
        <w:spacing w:line="460" w:lineRule="exact"/>
        <w:ind w:firstLine="480" w:firstLineChars="200"/>
        <w:jc w:val="left"/>
        <w:outlineLvl w:val="1"/>
        <w:rPr>
          <w:rFonts w:ascii="宋体" w:hAnsi="宋体" w:cs="宋体"/>
          <w:bCs/>
          <w:kern w:val="0"/>
          <w:sz w:val="24"/>
          <w:szCs w:val="24"/>
          <w:u w:val="single"/>
        </w:rPr>
      </w:pPr>
      <w:r>
        <w:rPr>
          <w:rFonts w:hint="eastAsia" w:ascii="宋体" w:hAnsi="宋体" w:cs="宋体"/>
          <w:bCs/>
          <w:kern w:val="0"/>
          <w:sz w:val="24"/>
          <w:szCs w:val="24"/>
        </w:rPr>
        <w:t>联系地址：</w:t>
      </w:r>
      <w:r>
        <w:rPr>
          <w:rFonts w:hint="eastAsia" w:ascii="宋体" w:hAnsi="宋体" w:cs="宋体"/>
          <w:bCs/>
          <w:kern w:val="0"/>
          <w:sz w:val="24"/>
          <w:szCs w:val="24"/>
          <w:u w:val="single"/>
        </w:rPr>
        <w:t xml:space="preserve">                                              </w:t>
      </w:r>
    </w:p>
    <w:p w14:paraId="283E79A7">
      <w:pPr>
        <w:adjustRightInd w:val="0"/>
        <w:snapToGrid w:val="0"/>
        <w:spacing w:line="460" w:lineRule="exact"/>
        <w:ind w:firstLine="360" w:firstLineChars="150"/>
        <w:rPr>
          <w:rFonts w:ascii="宋体" w:hAnsi="宋体" w:cs="宋体"/>
          <w:bCs/>
          <w:kern w:val="0"/>
          <w:sz w:val="24"/>
          <w:szCs w:val="24"/>
        </w:rPr>
      </w:pPr>
      <w:r>
        <w:rPr>
          <w:rFonts w:hint="eastAsia" w:ascii="宋体" w:hAnsi="宋体" w:cs="宋体"/>
          <w:bCs/>
          <w:kern w:val="0"/>
          <w:sz w:val="24"/>
          <w:szCs w:val="24"/>
        </w:rPr>
        <w:t>（</w:t>
      </w:r>
      <w:r>
        <w:rPr>
          <w:rFonts w:hint="eastAsia" w:ascii="宋体" w:hAnsi="宋体" w:cs="宋体"/>
          <w:sz w:val="24"/>
          <w:szCs w:val="24"/>
        </w:rPr>
        <w:t>若受托人为律师，请附律师执业证复印件及律师事务所指派函</w:t>
      </w:r>
      <w:r>
        <w:rPr>
          <w:rFonts w:hint="eastAsia" w:ascii="宋体" w:hAnsi="宋体" w:cs="宋体"/>
          <w:bCs/>
          <w:kern w:val="0"/>
          <w:sz w:val="24"/>
          <w:szCs w:val="24"/>
        </w:rPr>
        <w:t>）</w:t>
      </w:r>
    </w:p>
    <w:p w14:paraId="7FCDBCDA">
      <w:pPr>
        <w:adjustRightInd w:val="0"/>
        <w:snapToGrid w:val="0"/>
        <w:spacing w:line="360" w:lineRule="auto"/>
        <w:ind w:firstLine="360" w:firstLineChars="150"/>
        <w:rPr>
          <w:rFonts w:ascii="宋体" w:hAnsi="宋体" w:cs="宋体"/>
          <w:b/>
          <w:sz w:val="24"/>
          <w:szCs w:val="24"/>
        </w:rPr>
      </w:pPr>
      <w:r>
        <w:rPr>
          <w:rFonts w:hint="eastAsia" w:ascii="宋体" w:hAnsi="宋体" w:cs="宋体"/>
          <w:b/>
          <w:bCs/>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942975</wp:posOffset>
                </wp:positionH>
                <wp:positionV relativeFrom="paragraph">
                  <wp:posOffset>95250</wp:posOffset>
                </wp:positionV>
                <wp:extent cx="3473450" cy="1953895"/>
                <wp:effectExtent l="6350" t="6350" r="25400" b="20955"/>
                <wp:wrapNone/>
                <wp:docPr id="1" name="文本框 1"/>
                <wp:cNvGraphicFramePr/>
                <a:graphic xmlns:a="http://schemas.openxmlformats.org/drawingml/2006/main">
                  <a:graphicData uri="http://schemas.microsoft.com/office/word/2010/wordprocessingShape">
                    <wps:wsp>
                      <wps:cNvSpPr txBox="1"/>
                      <wps:spPr>
                        <a:xfrm>
                          <a:off x="0" y="0"/>
                          <a:ext cx="3473450" cy="19538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AEDB7E"/>
                          <w:p w14:paraId="342737E2"/>
                          <w:p w14:paraId="5F979B09"/>
                          <w:p w14:paraId="5623A27A"/>
                          <w:p w14:paraId="301D05FA">
                            <w:pPr>
                              <w:jc w:val="center"/>
                              <w:rPr>
                                <w:rFonts w:ascii="仿宋" w:hAnsi="仿宋" w:eastAsia="仿宋"/>
                                <w:sz w:val="24"/>
                              </w:rPr>
                            </w:pPr>
                            <w:r>
                              <w:rPr>
                                <w:rFonts w:hint="eastAsia" w:ascii="仿宋" w:hAnsi="仿宋" w:eastAsia="仿宋"/>
                                <w:sz w:val="24"/>
                              </w:rPr>
                              <w:t>受托人身份证复印件</w:t>
                            </w:r>
                          </w:p>
                          <w:p w14:paraId="647B119F">
                            <w:pPr>
                              <w:jc w:val="center"/>
                              <w:rPr>
                                <w:rFonts w:ascii="仿宋" w:hAnsi="仿宋" w:eastAsia="仿宋"/>
                                <w:sz w:val="24"/>
                              </w:rPr>
                            </w:pPr>
                            <w:r>
                              <w:rPr>
                                <w:rFonts w:hint="eastAsia" w:ascii="仿宋" w:hAnsi="仿宋" w:eastAsia="仿宋"/>
                                <w:sz w:val="24"/>
                              </w:rPr>
                              <w:t>（国徽面）</w:t>
                            </w:r>
                          </w:p>
                        </w:txbxContent>
                      </wps:txbx>
                      <wps:bodyPr upright="1"/>
                    </wps:wsp>
                  </a:graphicData>
                </a:graphic>
              </wp:anchor>
            </w:drawing>
          </mc:Choice>
          <mc:Fallback>
            <w:pict>
              <v:shape id="_x0000_s1026" o:spid="_x0000_s1026" o:spt="202" type="#_x0000_t202" style="position:absolute;left:0pt;margin-left:74.25pt;margin-top:7.5pt;height:153.85pt;width:273.5pt;z-index:251659264;mso-width-relative:page;mso-height-relative:page;" fillcolor="#FFFFFF" filled="t" stroked="t" coordsize="21600,21600" o:gfxdata="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exXJY2QAAAAoBAAAPAAAAAAAAAAEAIAAA&#10;ACIAAABkcnMvZG93bnJldi54bWxQSwECFAAUAAAACACHTuJAgUWHiAsCAAA3BAAADgAAAAAAAAAB&#10;ACAAAAAoAQAAZHJzL2Uyb0RvYy54bWxQSwUGAAAAAAYABgBZAQAApQUAAAAA&#10;">
                <v:fill on="t" focussize="0,0"/>
                <v:stroke color="#000000" joinstyle="miter"/>
                <v:imagedata o:title=""/>
                <o:lock v:ext="edit" aspectratio="f"/>
                <v:textbox>
                  <w:txbxContent>
                    <w:p w14:paraId="29AEDB7E"/>
                    <w:p w14:paraId="342737E2"/>
                    <w:p w14:paraId="5F979B09"/>
                    <w:p w14:paraId="5623A27A"/>
                    <w:p w14:paraId="301D05FA">
                      <w:pPr>
                        <w:jc w:val="center"/>
                        <w:rPr>
                          <w:rFonts w:ascii="仿宋" w:hAnsi="仿宋" w:eastAsia="仿宋"/>
                          <w:sz w:val="24"/>
                        </w:rPr>
                      </w:pPr>
                      <w:r>
                        <w:rPr>
                          <w:rFonts w:hint="eastAsia" w:ascii="仿宋" w:hAnsi="仿宋" w:eastAsia="仿宋"/>
                          <w:sz w:val="24"/>
                        </w:rPr>
                        <w:t>受托人身份证复印件</w:t>
                      </w:r>
                    </w:p>
                    <w:p w14:paraId="647B119F">
                      <w:pPr>
                        <w:jc w:val="center"/>
                        <w:rPr>
                          <w:rFonts w:ascii="仿宋" w:hAnsi="仿宋" w:eastAsia="仿宋"/>
                          <w:sz w:val="24"/>
                        </w:rPr>
                      </w:pPr>
                      <w:r>
                        <w:rPr>
                          <w:rFonts w:hint="eastAsia" w:ascii="仿宋" w:hAnsi="仿宋" w:eastAsia="仿宋"/>
                          <w:sz w:val="24"/>
                        </w:rPr>
                        <w:t>（国徽面）</w:t>
                      </w:r>
                    </w:p>
                  </w:txbxContent>
                </v:textbox>
              </v:shape>
            </w:pict>
          </mc:Fallback>
        </mc:AlternateContent>
      </w:r>
    </w:p>
    <w:p w14:paraId="12D2F873">
      <w:pPr>
        <w:widowControl/>
        <w:spacing w:line="400" w:lineRule="exact"/>
        <w:jc w:val="left"/>
        <w:outlineLvl w:val="1"/>
        <w:rPr>
          <w:rFonts w:ascii="宋体" w:hAnsi="宋体" w:cs="宋体"/>
          <w:b/>
          <w:bCs/>
          <w:kern w:val="0"/>
          <w:sz w:val="24"/>
          <w:szCs w:val="24"/>
        </w:rPr>
      </w:pPr>
      <w:r>
        <w:rPr>
          <w:rFonts w:hint="eastAsia" w:ascii="宋体" w:hAnsi="宋体" w:cs="宋体"/>
          <w:b/>
          <w:bCs/>
          <w:kern w:val="0"/>
          <w:sz w:val="24"/>
          <w:szCs w:val="24"/>
        </w:rPr>
        <w:t xml:space="preserve">                                       </w:t>
      </w:r>
    </w:p>
    <w:p w14:paraId="429213FE">
      <w:pPr>
        <w:widowControl/>
        <w:spacing w:line="400" w:lineRule="exact"/>
        <w:ind w:firstLine="5766" w:firstLineChars="2400"/>
        <w:jc w:val="left"/>
        <w:outlineLvl w:val="1"/>
        <w:rPr>
          <w:rFonts w:ascii="宋体" w:hAnsi="宋体" w:cs="宋体"/>
          <w:b/>
          <w:bCs/>
          <w:kern w:val="0"/>
          <w:sz w:val="24"/>
          <w:szCs w:val="24"/>
        </w:rPr>
      </w:pPr>
    </w:p>
    <w:p w14:paraId="7915C44C">
      <w:pPr>
        <w:widowControl/>
        <w:spacing w:line="400" w:lineRule="exact"/>
        <w:ind w:firstLine="5766" w:firstLineChars="2400"/>
        <w:jc w:val="left"/>
        <w:outlineLvl w:val="1"/>
        <w:rPr>
          <w:rFonts w:ascii="宋体" w:hAnsi="宋体" w:cs="宋体"/>
          <w:b/>
          <w:bCs/>
          <w:kern w:val="0"/>
          <w:sz w:val="24"/>
          <w:szCs w:val="24"/>
        </w:rPr>
      </w:pPr>
    </w:p>
    <w:p w14:paraId="53188D52">
      <w:pPr>
        <w:widowControl/>
        <w:spacing w:line="400" w:lineRule="exact"/>
        <w:ind w:firstLine="5766" w:firstLineChars="2400"/>
        <w:jc w:val="left"/>
        <w:outlineLvl w:val="1"/>
        <w:rPr>
          <w:rFonts w:ascii="宋体" w:hAnsi="宋体" w:cs="宋体"/>
          <w:b/>
          <w:bCs/>
          <w:kern w:val="0"/>
          <w:sz w:val="24"/>
          <w:szCs w:val="24"/>
        </w:rPr>
      </w:pPr>
    </w:p>
    <w:p w14:paraId="6FF26A6A">
      <w:pPr>
        <w:widowControl/>
        <w:spacing w:line="400" w:lineRule="exact"/>
        <w:ind w:firstLine="5766" w:firstLineChars="2400"/>
        <w:jc w:val="left"/>
        <w:outlineLvl w:val="1"/>
        <w:rPr>
          <w:rFonts w:ascii="宋体" w:hAnsi="宋体" w:cs="宋体"/>
          <w:b/>
          <w:bCs/>
          <w:kern w:val="0"/>
          <w:sz w:val="24"/>
          <w:szCs w:val="24"/>
        </w:rPr>
      </w:pPr>
    </w:p>
    <w:p w14:paraId="41E9465D">
      <w:pPr>
        <w:widowControl/>
        <w:spacing w:line="400" w:lineRule="exact"/>
        <w:ind w:firstLine="5766" w:firstLineChars="2400"/>
        <w:jc w:val="left"/>
        <w:outlineLvl w:val="1"/>
        <w:rPr>
          <w:rFonts w:ascii="宋体" w:hAnsi="宋体" w:cs="宋体"/>
          <w:b/>
          <w:bCs/>
          <w:kern w:val="0"/>
          <w:sz w:val="24"/>
          <w:szCs w:val="24"/>
        </w:rPr>
      </w:pPr>
    </w:p>
    <w:p w14:paraId="2D3D4051">
      <w:pPr>
        <w:widowControl/>
        <w:spacing w:line="400" w:lineRule="exact"/>
        <w:ind w:firstLine="5766" w:firstLineChars="2400"/>
        <w:jc w:val="left"/>
        <w:outlineLvl w:val="1"/>
        <w:rPr>
          <w:rFonts w:ascii="宋体" w:hAnsi="宋体" w:cs="宋体"/>
          <w:b/>
          <w:bCs/>
          <w:kern w:val="0"/>
          <w:sz w:val="24"/>
          <w:szCs w:val="24"/>
        </w:rPr>
      </w:pPr>
    </w:p>
    <w:p w14:paraId="21D937CC">
      <w:pPr>
        <w:widowControl/>
        <w:spacing w:line="400" w:lineRule="exact"/>
        <w:ind w:firstLine="8649" w:firstLineChars="2400"/>
        <w:jc w:val="left"/>
        <w:outlineLvl w:val="1"/>
        <w:rPr>
          <w:rFonts w:ascii="宋体" w:hAnsi="宋体" w:cs="宋体"/>
          <w:b/>
          <w:bCs/>
          <w:kern w:val="0"/>
          <w:sz w:val="24"/>
          <w:szCs w:val="24"/>
        </w:rPr>
      </w:pPr>
      <w:r>
        <w:rPr>
          <w:rFonts w:hint="eastAsia" w:ascii="宋体" w:hAnsi="宋体" w:cs="宋体"/>
          <w:b/>
          <w:bCs/>
          <w:kern w:val="0"/>
          <w:sz w:val="36"/>
          <w:szCs w:val="36"/>
        </w:rPr>
        <mc:AlternateContent>
          <mc:Choice Requires="wps">
            <w:drawing>
              <wp:anchor distT="0" distB="0" distL="114300" distR="114300" simplePos="0" relativeHeight="251660288" behindDoc="0" locked="0" layoutInCell="1" allowOverlap="1">
                <wp:simplePos x="0" y="0"/>
                <wp:positionH relativeFrom="column">
                  <wp:posOffset>942975</wp:posOffset>
                </wp:positionH>
                <wp:positionV relativeFrom="paragraph">
                  <wp:posOffset>11430</wp:posOffset>
                </wp:positionV>
                <wp:extent cx="3458845" cy="1990725"/>
                <wp:effectExtent l="6350" t="6350" r="14605" b="9525"/>
                <wp:wrapNone/>
                <wp:docPr id="2" name="文本框 4"/>
                <wp:cNvGraphicFramePr/>
                <a:graphic xmlns:a="http://schemas.openxmlformats.org/drawingml/2006/main">
                  <a:graphicData uri="http://schemas.microsoft.com/office/word/2010/wordprocessingShape">
                    <wps:wsp>
                      <wps:cNvSpPr txBox="1"/>
                      <wps:spPr>
                        <a:xfrm>
                          <a:off x="0" y="0"/>
                          <a:ext cx="3458845" cy="1990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63AF6"/>
                          <w:p w14:paraId="6760E082"/>
                          <w:p w14:paraId="0A91BFB6"/>
                          <w:p w14:paraId="14744C7D"/>
                          <w:p w14:paraId="4CA700B2">
                            <w:pPr>
                              <w:jc w:val="center"/>
                              <w:rPr>
                                <w:rFonts w:ascii="仿宋" w:hAnsi="仿宋" w:eastAsia="仿宋"/>
                                <w:sz w:val="24"/>
                              </w:rPr>
                            </w:pPr>
                            <w:r>
                              <w:rPr>
                                <w:rFonts w:hint="eastAsia" w:ascii="仿宋" w:hAnsi="仿宋" w:eastAsia="仿宋"/>
                                <w:sz w:val="24"/>
                              </w:rPr>
                              <w:t>受托人身份证复印件</w:t>
                            </w:r>
                          </w:p>
                          <w:p w14:paraId="3DD289BA">
                            <w:pPr>
                              <w:jc w:val="center"/>
                              <w:rPr>
                                <w:rFonts w:ascii="仿宋" w:hAnsi="仿宋" w:eastAsia="仿宋"/>
                                <w:sz w:val="24"/>
                              </w:rPr>
                            </w:pPr>
                            <w:r>
                              <w:rPr>
                                <w:rFonts w:hint="eastAsia" w:ascii="仿宋" w:hAnsi="仿宋" w:eastAsia="仿宋"/>
                                <w:sz w:val="24"/>
                              </w:rPr>
                              <w:t>（头像面）</w:t>
                            </w:r>
                          </w:p>
                        </w:txbxContent>
                      </wps:txbx>
                      <wps:bodyPr upright="1"/>
                    </wps:wsp>
                  </a:graphicData>
                </a:graphic>
              </wp:anchor>
            </w:drawing>
          </mc:Choice>
          <mc:Fallback>
            <w:pict>
              <v:shape id="文本框 4" o:spid="_x0000_s1026" o:spt="202" type="#_x0000_t202" style="position:absolute;left:0pt;margin-left:74.25pt;margin-top:0.9pt;height:156.75pt;width:272.35pt;z-index:251660288;mso-width-relative:page;mso-height-relative:page;" fillcolor="#FFFFFF" filled="t" stroked="t" coordsize="21600,21600" o:gfxdata="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lAbdPYAAAACQEAAA8AAAAAAAAAAQAgAAAA&#10;IgAAAGRycy9kb3ducmV2LnhtbFBLAQIUABQAAAAIAIdO4kCvEo7nCwIAADcEAAAOAAAAAAAAAAEA&#10;IAAAACcBAABkcnMvZTJvRG9jLnhtbFBLBQYAAAAABgAGAFkBAACkBQAAAAA=&#10;">
                <v:fill on="t" focussize="0,0"/>
                <v:stroke color="#000000" joinstyle="miter"/>
                <v:imagedata o:title=""/>
                <o:lock v:ext="edit" aspectratio="f"/>
                <v:textbox>
                  <w:txbxContent>
                    <w:p w14:paraId="5D963AF6"/>
                    <w:p w14:paraId="6760E082"/>
                    <w:p w14:paraId="0A91BFB6"/>
                    <w:p w14:paraId="14744C7D"/>
                    <w:p w14:paraId="4CA700B2">
                      <w:pPr>
                        <w:jc w:val="center"/>
                        <w:rPr>
                          <w:rFonts w:ascii="仿宋" w:hAnsi="仿宋" w:eastAsia="仿宋"/>
                          <w:sz w:val="24"/>
                        </w:rPr>
                      </w:pPr>
                      <w:r>
                        <w:rPr>
                          <w:rFonts w:hint="eastAsia" w:ascii="仿宋" w:hAnsi="仿宋" w:eastAsia="仿宋"/>
                          <w:sz w:val="24"/>
                        </w:rPr>
                        <w:t>受托人身份证复印件</w:t>
                      </w:r>
                    </w:p>
                    <w:p w14:paraId="3DD289BA">
                      <w:pPr>
                        <w:jc w:val="center"/>
                        <w:rPr>
                          <w:rFonts w:ascii="仿宋" w:hAnsi="仿宋" w:eastAsia="仿宋"/>
                          <w:sz w:val="24"/>
                        </w:rPr>
                      </w:pPr>
                      <w:r>
                        <w:rPr>
                          <w:rFonts w:hint="eastAsia" w:ascii="仿宋" w:hAnsi="仿宋" w:eastAsia="仿宋"/>
                          <w:sz w:val="24"/>
                        </w:rPr>
                        <w:t>（头像面）</w:t>
                      </w:r>
                    </w:p>
                  </w:txbxContent>
                </v:textbox>
              </v:shape>
            </w:pict>
          </mc:Fallback>
        </mc:AlternateContent>
      </w:r>
    </w:p>
    <w:p w14:paraId="253E54D1">
      <w:pPr>
        <w:widowControl/>
        <w:spacing w:line="400" w:lineRule="exact"/>
        <w:ind w:firstLine="5766" w:firstLineChars="2400"/>
        <w:jc w:val="left"/>
        <w:outlineLvl w:val="1"/>
        <w:rPr>
          <w:rFonts w:ascii="宋体" w:hAnsi="宋体" w:cs="宋体"/>
          <w:b/>
          <w:bCs/>
          <w:kern w:val="0"/>
          <w:sz w:val="24"/>
          <w:szCs w:val="24"/>
        </w:rPr>
      </w:pPr>
    </w:p>
    <w:p w14:paraId="6348A93F">
      <w:pPr>
        <w:widowControl/>
        <w:spacing w:line="400" w:lineRule="exact"/>
        <w:ind w:firstLine="5766" w:firstLineChars="2400"/>
        <w:jc w:val="left"/>
        <w:outlineLvl w:val="1"/>
        <w:rPr>
          <w:rFonts w:ascii="宋体" w:hAnsi="宋体" w:cs="宋体"/>
          <w:b/>
          <w:bCs/>
          <w:kern w:val="0"/>
          <w:sz w:val="24"/>
          <w:szCs w:val="24"/>
        </w:rPr>
      </w:pPr>
    </w:p>
    <w:p w14:paraId="7591AF20">
      <w:pPr>
        <w:widowControl/>
        <w:spacing w:line="400" w:lineRule="exact"/>
        <w:ind w:firstLine="5766" w:firstLineChars="2400"/>
        <w:jc w:val="left"/>
        <w:outlineLvl w:val="1"/>
        <w:rPr>
          <w:rFonts w:ascii="宋体" w:hAnsi="宋体" w:cs="宋体"/>
          <w:b/>
          <w:bCs/>
          <w:kern w:val="0"/>
          <w:sz w:val="24"/>
          <w:szCs w:val="24"/>
        </w:rPr>
      </w:pPr>
    </w:p>
    <w:p w14:paraId="70F84546">
      <w:pPr>
        <w:widowControl/>
        <w:spacing w:line="400" w:lineRule="exact"/>
        <w:ind w:firstLine="5766" w:firstLineChars="2400"/>
        <w:jc w:val="left"/>
        <w:outlineLvl w:val="1"/>
        <w:rPr>
          <w:rFonts w:ascii="宋体" w:hAnsi="宋体" w:cs="宋体"/>
          <w:b/>
          <w:bCs/>
          <w:kern w:val="0"/>
          <w:sz w:val="24"/>
          <w:szCs w:val="24"/>
        </w:rPr>
      </w:pPr>
    </w:p>
    <w:p w14:paraId="7F8688EF">
      <w:pPr>
        <w:widowControl/>
        <w:spacing w:line="400" w:lineRule="exact"/>
        <w:ind w:firstLine="5766" w:firstLineChars="2400"/>
        <w:jc w:val="left"/>
        <w:outlineLvl w:val="1"/>
        <w:rPr>
          <w:rFonts w:ascii="宋体" w:hAnsi="宋体" w:cs="宋体"/>
          <w:b/>
          <w:bCs/>
          <w:kern w:val="0"/>
          <w:sz w:val="24"/>
          <w:szCs w:val="24"/>
        </w:rPr>
      </w:pPr>
    </w:p>
    <w:p w14:paraId="6740386D">
      <w:pPr>
        <w:widowControl/>
        <w:spacing w:line="400" w:lineRule="exact"/>
        <w:ind w:firstLine="5766" w:firstLineChars="2400"/>
        <w:jc w:val="left"/>
        <w:outlineLvl w:val="1"/>
        <w:rPr>
          <w:rFonts w:ascii="宋体" w:hAnsi="宋体" w:cs="宋体"/>
          <w:b/>
          <w:bCs/>
          <w:kern w:val="0"/>
          <w:sz w:val="24"/>
          <w:szCs w:val="24"/>
        </w:rPr>
      </w:pPr>
    </w:p>
    <w:p w14:paraId="25C19454">
      <w:pPr>
        <w:widowControl/>
        <w:jc w:val="left"/>
        <w:outlineLvl w:val="1"/>
        <w:rPr>
          <w:rFonts w:ascii="宋体" w:hAnsi="宋体" w:cs="宋体"/>
          <w:b/>
          <w:bCs/>
          <w:kern w:val="0"/>
          <w:sz w:val="24"/>
          <w:szCs w:val="24"/>
        </w:rPr>
      </w:pPr>
    </w:p>
    <w:p w14:paraId="0E640F1E">
      <w:pPr>
        <w:widowControl/>
        <w:ind w:firstLine="3363" w:firstLineChars="1200"/>
        <w:jc w:val="left"/>
        <w:outlineLvl w:val="1"/>
        <w:rPr>
          <w:rFonts w:ascii="宋体" w:hAnsi="宋体" w:cs="宋体"/>
          <w:b/>
          <w:bCs/>
          <w:kern w:val="0"/>
          <w:sz w:val="28"/>
          <w:szCs w:val="28"/>
        </w:rPr>
      </w:pPr>
      <w:r>
        <w:rPr>
          <w:rFonts w:hint="eastAsia" w:ascii="宋体" w:hAnsi="宋体" w:cs="宋体"/>
          <w:b/>
          <w:bCs/>
          <w:kern w:val="0"/>
          <w:sz w:val="28"/>
          <w:szCs w:val="28"/>
        </w:rPr>
        <w:t xml:space="preserve">委托人（签字/盖章）：        </w:t>
      </w:r>
    </w:p>
    <w:p w14:paraId="2FA4B902">
      <w:pPr>
        <w:widowControl/>
        <w:ind w:left="6606" w:hanging="6587" w:hangingChars="2350"/>
        <w:jc w:val="left"/>
        <w:outlineLvl w:val="1"/>
        <w:rPr>
          <w:rFonts w:ascii="宋体" w:hAnsi="宋体" w:cs="宋体"/>
          <w:b/>
          <w:bCs/>
          <w:kern w:val="0"/>
          <w:sz w:val="28"/>
          <w:szCs w:val="28"/>
        </w:rPr>
      </w:pPr>
      <w:r>
        <w:rPr>
          <w:rFonts w:hint="eastAsia" w:ascii="宋体" w:hAnsi="宋体" w:cs="宋体"/>
          <w:b/>
          <w:bCs/>
          <w:kern w:val="0"/>
          <w:sz w:val="28"/>
          <w:szCs w:val="28"/>
        </w:rPr>
        <w:t xml:space="preserve">                        法定代表人：              </w:t>
      </w:r>
    </w:p>
    <w:p w14:paraId="5D5A43A9">
      <w:pPr>
        <w:widowControl/>
        <w:ind w:left="6588" w:leftChars="2403" w:hanging="1542" w:hangingChars="550"/>
        <w:jc w:val="left"/>
        <w:outlineLvl w:val="1"/>
        <w:rPr>
          <w:rFonts w:ascii="宋体" w:hAnsi="宋体" w:cs="宋体"/>
          <w:b/>
          <w:bCs/>
          <w:kern w:val="0"/>
          <w:sz w:val="28"/>
          <w:szCs w:val="28"/>
        </w:rPr>
      </w:pPr>
      <w:r>
        <w:rPr>
          <w:rFonts w:hint="eastAsia" w:ascii="宋体" w:hAnsi="宋体" w:cs="宋体"/>
          <w:b/>
          <w:bCs/>
          <w:kern w:val="0"/>
          <w:sz w:val="28"/>
          <w:szCs w:val="28"/>
        </w:rPr>
        <w:t xml:space="preserve">年   月   日  </w:t>
      </w:r>
    </w:p>
    <w:p w14:paraId="6AE2A49A">
      <w:pPr>
        <w:widowControl/>
        <w:ind w:left="6588" w:leftChars="2403" w:hanging="1542" w:hangingChars="550"/>
        <w:jc w:val="left"/>
        <w:outlineLvl w:val="1"/>
        <w:rPr>
          <w:rFonts w:ascii="宋体" w:hAnsi="宋体" w:cs="宋体"/>
          <w:b/>
          <w:bCs/>
          <w:kern w:val="0"/>
          <w:sz w:val="28"/>
          <w:szCs w:val="28"/>
        </w:rPr>
      </w:pPr>
    </w:p>
    <w:p w14:paraId="13D18B9A">
      <w:pPr>
        <w:widowControl/>
        <w:spacing w:line="300" w:lineRule="atLeast"/>
        <w:jc w:val="center"/>
        <w:outlineLvl w:val="1"/>
        <w:rPr>
          <w:rFonts w:ascii="宋体" w:hAnsi="宋体" w:cs="宋体"/>
          <w:b/>
          <w:bCs/>
          <w:spacing w:val="10"/>
          <w:kern w:val="0"/>
          <w:sz w:val="44"/>
          <w:szCs w:val="44"/>
        </w:rPr>
      </w:pPr>
      <w:r>
        <w:rPr>
          <w:rFonts w:hint="eastAsia" w:ascii="宋体" w:hAnsi="宋体" w:cs="宋体"/>
          <w:b/>
          <w:bCs/>
          <w:spacing w:val="10"/>
          <w:kern w:val="0"/>
          <w:sz w:val="44"/>
          <w:szCs w:val="44"/>
        </w:rPr>
        <w:t>法定代表人身份证明书</w:t>
      </w:r>
    </w:p>
    <w:p w14:paraId="68E55CE6">
      <w:pPr>
        <w:widowControl/>
        <w:spacing w:line="360" w:lineRule="auto"/>
        <w:jc w:val="left"/>
        <w:outlineLvl w:val="1"/>
        <w:rPr>
          <w:rFonts w:ascii="宋体" w:hAnsi="宋体" w:cs="宋体"/>
          <w:b/>
          <w:bCs/>
          <w:kern w:val="0"/>
          <w:sz w:val="28"/>
          <w:szCs w:val="28"/>
          <w:u w:val="single"/>
        </w:rPr>
      </w:pPr>
    </w:p>
    <w:p w14:paraId="4229C81C">
      <w:pPr>
        <w:widowControl/>
        <w:spacing w:line="480" w:lineRule="auto"/>
        <w:ind w:firstLine="560" w:firstLineChars="200"/>
        <w:jc w:val="left"/>
        <w:outlineLvl w:val="1"/>
        <w:rPr>
          <w:rFonts w:ascii="宋体" w:hAnsi="宋体" w:cs="宋体"/>
          <w:bCs/>
          <w:kern w:val="0"/>
          <w:sz w:val="28"/>
          <w:szCs w:val="28"/>
        </w:rPr>
      </w:pPr>
      <w:r>
        <w:rPr>
          <w:rFonts w:hint="eastAsia" w:ascii="宋体" w:hAnsi="宋体" w:cs="宋体"/>
          <w:bCs/>
          <w:kern w:val="0"/>
          <w:sz w:val="28"/>
          <w:szCs w:val="28"/>
          <w:u w:val="single"/>
        </w:rPr>
        <w:t xml:space="preserve">             </w:t>
      </w:r>
      <w:r>
        <w:rPr>
          <w:rFonts w:hint="eastAsia" w:ascii="宋体" w:hAnsi="宋体" w:cs="宋体"/>
          <w:bCs/>
          <w:kern w:val="0"/>
          <w:sz w:val="28"/>
          <w:szCs w:val="28"/>
        </w:rPr>
        <w:t>同志现任我单位</w:t>
      </w:r>
      <w:r>
        <w:rPr>
          <w:rFonts w:hint="eastAsia" w:ascii="宋体" w:hAnsi="宋体" w:cs="宋体"/>
          <w:bCs/>
          <w:kern w:val="0"/>
          <w:sz w:val="28"/>
          <w:szCs w:val="28"/>
          <w:u w:val="single"/>
        </w:rPr>
        <w:t xml:space="preserve">           </w:t>
      </w:r>
      <w:r>
        <w:rPr>
          <w:rFonts w:hint="eastAsia" w:ascii="宋体" w:hAnsi="宋体" w:cs="宋体"/>
          <w:bCs/>
          <w:kern w:val="0"/>
          <w:sz w:val="28"/>
          <w:szCs w:val="28"/>
        </w:rPr>
        <w:t>职务，为我单位法定代表人，特此证明。</w:t>
      </w:r>
    </w:p>
    <w:p w14:paraId="57EEAADE">
      <w:pPr>
        <w:widowControl/>
        <w:spacing w:line="360" w:lineRule="auto"/>
        <w:ind w:firstLine="560" w:firstLineChars="200"/>
        <w:jc w:val="left"/>
        <w:outlineLvl w:val="1"/>
        <w:rPr>
          <w:rFonts w:ascii="宋体" w:hAnsi="宋体" w:cs="宋体"/>
          <w:bCs/>
          <w:kern w:val="0"/>
          <w:sz w:val="28"/>
          <w:szCs w:val="28"/>
          <w:u w:val="single"/>
        </w:rPr>
      </w:pPr>
      <w:r>
        <w:rPr>
          <w:rFonts w:hint="eastAsia" w:ascii="宋体" w:hAnsi="宋体" w:cs="宋体"/>
          <w:bCs/>
          <w:kern w:val="0"/>
          <w:sz w:val="28"/>
          <w:szCs w:val="28"/>
        </w:rPr>
        <w:t>联系电话：</w:t>
      </w:r>
      <w:r>
        <w:rPr>
          <w:rFonts w:hint="eastAsia" w:ascii="宋体" w:hAnsi="宋体" w:cs="宋体"/>
          <w:bCs/>
          <w:kern w:val="0"/>
          <w:sz w:val="28"/>
          <w:szCs w:val="28"/>
          <w:u w:val="single"/>
        </w:rPr>
        <w:t xml:space="preserve">                     </w:t>
      </w:r>
    </w:p>
    <w:p w14:paraId="7A1DF889">
      <w:pPr>
        <w:widowControl/>
        <w:spacing w:line="360" w:lineRule="auto"/>
        <w:ind w:firstLine="480" w:firstLineChars="200"/>
        <w:jc w:val="left"/>
        <w:outlineLvl w:val="1"/>
        <w:rPr>
          <w:rFonts w:ascii="宋体" w:hAnsi="宋体" w:cs="宋体"/>
          <w:bCs/>
          <w:kern w:val="0"/>
          <w:sz w:val="28"/>
          <w:szCs w:val="28"/>
          <w:u w:val="single"/>
        </w:rPr>
      </w:pPr>
      <w:r>
        <w:rPr>
          <w:rFonts w:hint="eastAsia" w:ascii="宋体" w:hAnsi="宋体" w:cs="宋体"/>
          <w:b/>
          <w:bCs/>
          <w:kern w:val="0"/>
          <w:sz w:val="24"/>
          <w:szCs w:val="24"/>
        </w:rPr>
        <mc:AlternateContent>
          <mc:Choice Requires="wps">
            <w:drawing>
              <wp:anchor distT="0" distB="0" distL="114300" distR="114300" simplePos="0" relativeHeight="251661312" behindDoc="0" locked="0" layoutInCell="1" allowOverlap="1">
                <wp:simplePos x="0" y="0"/>
                <wp:positionH relativeFrom="column">
                  <wp:posOffset>971550</wp:posOffset>
                </wp:positionH>
                <wp:positionV relativeFrom="paragraph">
                  <wp:posOffset>361950</wp:posOffset>
                </wp:positionV>
                <wp:extent cx="3397885" cy="2006600"/>
                <wp:effectExtent l="6350" t="6350" r="24765" b="19050"/>
                <wp:wrapNone/>
                <wp:docPr id="3" name="Text Box 4"/>
                <wp:cNvGraphicFramePr/>
                <a:graphic xmlns:a="http://schemas.openxmlformats.org/drawingml/2006/main">
                  <a:graphicData uri="http://schemas.microsoft.com/office/word/2010/wordprocessingShape">
                    <wps:wsp>
                      <wps:cNvSpPr txBox="1"/>
                      <wps:spPr>
                        <a:xfrm>
                          <a:off x="0" y="0"/>
                          <a:ext cx="3397885" cy="20066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802E75"/>
                          <w:p w14:paraId="7A831CD6"/>
                          <w:p w14:paraId="12F631E2"/>
                          <w:p w14:paraId="09E47390">
                            <w:pPr>
                              <w:jc w:val="center"/>
                              <w:rPr>
                                <w:rFonts w:ascii="仿宋" w:hAnsi="仿宋" w:eastAsia="仿宋"/>
                                <w:sz w:val="24"/>
                              </w:rPr>
                            </w:pPr>
                            <w:r>
                              <w:rPr>
                                <w:rFonts w:hint="eastAsia" w:ascii="仿宋" w:hAnsi="仿宋" w:eastAsia="仿宋"/>
                                <w:sz w:val="24"/>
                              </w:rPr>
                              <w:t>法定代表人身份证复印件</w:t>
                            </w:r>
                          </w:p>
                          <w:p w14:paraId="1C32013B">
                            <w:pPr>
                              <w:jc w:val="center"/>
                              <w:rPr>
                                <w:rFonts w:ascii="仿宋" w:hAnsi="仿宋" w:eastAsia="仿宋"/>
                                <w:sz w:val="24"/>
                              </w:rPr>
                            </w:pPr>
                            <w:r>
                              <w:rPr>
                                <w:rFonts w:hint="eastAsia" w:ascii="仿宋" w:hAnsi="仿宋" w:eastAsia="仿宋"/>
                                <w:sz w:val="24"/>
                              </w:rPr>
                              <w:t>（国徽面）</w:t>
                            </w:r>
                          </w:p>
                        </w:txbxContent>
                      </wps:txbx>
                      <wps:bodyPr upright="1"/>
                    </wps:wsp>
                  </a:graphicData>
                </a:graphic>
              </wp:anchor>
            </w:drawing>
          </mc:Choice>
          <mc:Fallback>
            <w:pict>
              <v:shape id="Text Box 4" o:spid="_x0000_s1026" o:spt="202" type="#_x0000_t202" style="position:absolute;left:0pt;margin-left:76.5pt;margin-top:28.5pt;height:158pt;width:267.55pt;z-index:251661312;mso-width-relative:page;mso-height-relative:page;" fillcolor="#FFFFFF" filled="t" stroked="t" coordsize="21600,21600" o:gfxdata="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LrvmtkAAAAKAQAADwAAAAAAAAABACAAAAAiAAAAZHJzL2Rvd25y&#10;ZXYueG1sUEsBAhQAFAAAAAgAh07iQFjendv9AQAANgQAAA4AAAAAAAAAAQAgAAAAKAEAAGRycy9l&#10;Mm9Eb2MueG1sUEsFBgAAAAAGAAYAWQEAAJcFAAAAAA==&#10;">
                <v:fill on="t" focussize="0,0"/>
                <v:stroke color="#000000" joinstyle="miter"/>
                <v:imagedata o:title=""/>
                <o:lock v:ext="edit" aspectratio="f"/>
                <v:textbox>
                  <w:txbxContent>
                    <w:p w14:paraId="32802E75"/>
                    <w:p w14:paraId="7A831CD6"/>
                    <w:p w14:paraId="12F631E2"/>
                    <w:p w14:paraId="09E47390">
                      <w:pPr>
                        <w:jc w:val="center"/>
                        <w:rPr>
                          <w:rFonts w:ascii="仿宋" w:hAnsi="仿宋" w:eastAsia="仿宋"/>
                          <w:sz w:val="24"/>
                        </w:rPr>
                      </w:pPr>
                      <w:r>
                        <w:rPr>
                          <w:rFonts w:hint="eastAsia" w:ascii="仿宋" w:hAnsi="仿宋" w:eastAsia="仿宋"/>
                          <w:sz w:val="24"/>
                        </w:rPr>
                        <w:t>法定代表人身份证复印件</w:t>
                      </w:r>
                    </w:p>
                    <w:p w14:paraId="1C32013B">
                      <w:pPr>
                        <w:jc w:val="center"/>
                        <w:rPr>
                          <w:rFonts w:ascii="仿宋" w:hAnsi="仿宋" w:eastAsia="仿宋"/>
                          <w:sz w:val="24"/>
                        </w:rPr>
                      </w:pPr>
                      <w:r>
                        <w:rPr>
                          <w:rFonts w:hint="eastAsia" w:ascii="仿宋" w:hAnsi="仿宋" w:eastAsia="仿宋"/>
                          <w:sz w:val="24"/>
                        </w:rPr>
                        <w:t>（国徽面）</w:t>
                      </w:r>
                    </w:p>
                  </w:txbxContent>
                </v:textbox>
              </v:shape>
            </w:pict>
          </mc:Fallback>
        </mc:AlternateContent>
      </w:r>
    </w:p>
    <w:p w14:paraId="6AD4A391">
      <w:pPr>
        <w:widowControl/>
        <w:spacing w:line="400" w:lineRule="exact"/>
        <w:jc w:val="left"/>
        <w:outlineLvl w:val="1"/>
        <w:rPr>
          <w:rFonts w:ascii="宋体" w:hAnsi="宋体" w:cs="宋体"/>
          <w:b/>
          <w:bCs/>
          <w:kern w:val="0"/>
          <w:sz w:val="24"/>
          <w:szCs w:val="24"/>
        </w:rPr>
      </w:pPr>
      <w:r>
        <w:rPr>
          <w:rFonts w:hint="eastAsia" w:ascii="宋体" w:hAnsi="宋体" w:cs="宋体"/>
          <w:b/>
          <w:bCs/>
          <w:kern w:val="0"/>
          <w:sz w:val="24"/>
          <w:szCs w:val="24"/>
        </w:rPr>
        <w:t xml:space="preserve">                                       </w:t>
      </w:r>
    </w:p>
    <w:p w14:paraId="7A93DEFE">
      <w:pPr>
        <w:widowControl/>
        <w:spacing w:line="400" w:lineRule="exact"/>
        <w:jc w:val="left"/>
        <w:outlineLvl w:val="1"/>
        <w:rPr>
          <w:rFonts w:ascii="宋体" w:hAnsi="宋体" w:cs="宋体"/>
          <w:b/>
          <w:bCs/>
          <w:kern w:val="0"/>
          <w:sz w:val="24"/>
          <w:szCs w:val="24"/>
        </w:rPr>
      </w:pPr>
    </w:p>
    <w:p w14:paraId="15DEB714">
      <w:pPr>
        <w:widowControl/>
        <w:spacing w:line="400" w:lineRule="exact"/>
        <w:jc w:val="left"/>
        <w:outlineLvl w:val="1"/>
        <w:rPr>
          <w:rFonts w:ascii="宋体" w:hAnsi="宋体" w:cs="宋体"/>
          <w:b/>
          <w:bCs/>
          <w:kern w:val="0"/>
          <w:sz w:val="24"/>
          <w:szCs w:val="24"/>
        </w:rPr>
      </w:pPr>
    </w:p>
    <w:p w14:paraId="1C223709">
      <w:pPr>
        <w:widowControl/>
        <w:spacing w:line="400" w:lineRule="exact"/>
        <w:jc w:val="left"/>
        <w:outlineLvl w:val="1"/>
        <w:rPr>
          <w:rFonts w:ascii="宋体" w:hAnsi="宋体" w:cs="宋体"/>
          <w:b/>
          <w:bCs/>
          <w:kern w:val="0"/>
          <w:sz w:val="24"/>
          <w:szCs w:val="24"/>
        </w:rPr>
      </w:pPr>
    </w:p>
    <w:p w14:paraId="67A613A8">
      <w:pPr>
        <w:widowControl/>
        <w:spacing w:line="400" w:lineRule="exact"/>
        <w:jc w:val="left"/>
        <w:outlineLvl w:val="1"/>
        <w:rPr>
          <w:rFonts w:ascii="宋体" w:hAnsi="宋体" w:cs="宋体"/>
          <w:b/>
          <w:bCs/>
          <w:kern w:val="0"/>
          <w:sz w:val="24"/>
          <w:szCs w:val="24"/>
        </w:rPr>
      </w:pPr>
      <w:r>
        <w:rPr>
          <w:rFonts w:hint="eastAsia" w:ascii="宋体" w:hAnsi="宋体" w:cs="宋体"/>
          <w:b/>
          <w:bCs/>
          <w:kern w:val="0"/>
          <w:sz w:val="24"/>
          <w:szCs w:val="24"/>
        </w:rPr>
        <w:t xml:space="preserve">                                               </w:t>
      </w:r>
    </w:p>
    <w:p w14:paraId="694D077E">
      <w:pPr>
        <w:widowControl/>
        <w:spacing w:line="400" w:lineRule="exact"/>
        <w:jc w:val="left"/>
        <w:outlineLvl w:val="1"/>
        <w:rPr>
          <w:rFonts w:ascii="宋体" w:hAnsi="宋体" w:cs="宋体"/>
          <w:b/>
          <w:bCs/>
          <w:kern w:val="0"/>
          <w:sz w:val="24"/>
          <w:szCs w:val="24"/>
        </w:rPr>
      </w:pPr>
    </w:p>
    <w:p w14:paraId="4B256974">
      <w:pPr>
        <w:widowControl/>
        <w:spacing w:line="400" w:lineRule="exact"/>
        <w:jc w:val="left"/>
        <w:outlineLvl w:val="1"/>
        <w:rPr>
          <w:rFonts w:ascii="宋体" w:hAnsi="宋体" w:cs="宋体"/>
          <w:b/>
          <w:bCs/>
          <w:kern w:val="0"/>
          <w:sz w:val="24"/>
          <w:szCs w:val="24"/>
        </w:rPr>
      </w:pPr>
    </w:p>
    <w:p w14:paraId="754B6A91">
      <w:pPr>
        <w:widowControl/>
        <w:spacing w:line="400" w:lineRule="exact"/>
        <w:jc w:val="left"/>
        <w:outlineLvl w:val="1"/>
        <w:rPr>
          <w:rFonts w:ascii="宋体" w:hAnsi="宋体" w:cs="宋体"/>
          <w:b/>
          <w:bCs/>
          <w:kern w:val="0"/>
          <w:sz w:val="24"/>
          <w:szCs w:val="24"/>
        </w:rPr>
      </w:pPr>
      <w:r>
        <w:rPr>
          <w:rFonts w:hint="eastAsia" w:ascii="宋体" w:hAnsi="宋体" w:cs="宋体"/>
          <w:b/>
          <w:bCs/>
          <w:kern w:val="0"/>
          <w:sz w:val="24"/>
          <w:szCs w:val="24"/>
        </w:rPr>
        <mc:AlternateContent>
          <mc:Choice Requires="wps">
            <w:drawing>
              <wp:anchor distT="0" distB="0" distL="114300" distR="114300" simplePos="0" relativeHeight="251662336" behindDoc="0" locked="0" layoutInCell="1" allowOverlap="1">
                <wp:simplePos x="0" y="0"/>
                <wp:positionH relativeFrom="column">
                  <wp:posOffset>967740</wp:posOffset>
                </wp:positionH>
                <wp:positionV relativeFrom="paragraph">
                  <wp:posOffset>253365</wp:posOffset>
                </wp:positionV>
                <wp:extent cx="3405505" cy="2021205"/>
                <wp:effectExtent l="6350" t="6350" r="17145" b="29845"/>
                <wp:wrapNone/>
                <wp:docPr id="4" name="文本框 2"/>
                <wp:cNvGraphicFramePr/>
                <a:graphic xmlns:a="http://schemas.openxmlformats.org/drawingml/2006/main">
                  <a:graphicData uri="http://schemas.microsoft.com/office/word/2010/wordprocessingShape">
                    <wps:wsp>
                      <wps:cNvSpPr txBox="1"/>
                      <wps:spPr>
                        <a:xfrm>
                          <a:off x="0" y="0"/>
                          <a:ext cx="3405505" cy="20212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FA6D43"/>
                          <w:p w14:paraId="523EA0D8"/>
                          <w:p w14:paraId="47AD61E6"/>
                          <w:p w14:paraId="61918FD1">
                            <w:pPr>
                              <w:jc w:val="center"/>
                              <w:rPr>
                                <w:rFonts w:ascii="仿宋" w:hAnsi="仿宋" w:eastAsia="仿宋"/>
                                <w:sz w:val="24"/>
                              </w:rPr>
                            </w:pPr>
                            <w:r>
                              <w:rPr>
                                <w:rFonts w:hint="eastAsia" w:ascii="仿宋" w:hAnsi="仿宋" w:eastAsia="仿宋"/>
                                <w:sz w:val="24"/>
                              </w:rPr>
                              <w:t>法定代表人身份证复印件</w:t>
                            </w:r>
                          </w:p>
                          <w:p w14:paraId="284727E8">
                            <w:pPr>
                              <w:jc w:val="center"/>
                              <w:rPr>
                                <w:rFonts w:ascii="仿宋" w:hAnsi="仿宋" w:eastAsia="仿宋"/>
                                <w:sz w:val="24"/>
                              </w:rPr>
                            </w:pPr>
                            <w:r>
                              <w:rPr>
                                <w:rFonts w:hint="eastAsia" w:ascii="仿宋" w:hAnsi="仿宋" w:eastAsia="仿宋"/>
                                <w:sz w:val="24"/>
                              </w:rPr>
                              <w:t>（头像面）</w:t>
                            </w:r>
                          </w:p>
                        </w:txbxContent>
                      </wps:txbx>
                      <wps:bodyPr upright="1"/>
                    </wps:wsp>
                  </a:graphicData>
                </a:graphic>
              </wp:anchor>
            </w:drawing>
          </mc:Choice>
          <mc:Fallback>
            <w:pict>
              <v:shape id="文本框 2" o:spid="_x0000_s1026" o:spt="202" type="#_x0000_t202" style="position:absolute;left:0pt;margin-left:76.2pt;margin-top:19.95pt;height:159.15pt;width:268.15pt;z-index:251662336;mso-width-relative:page;mso-height-relative:page;" fillcolor="#FFFFFF" filled="t" stroked="t" coordsize="21600,21600" o:gfxdata="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xn863ZAAAACgEAAA8AAAAAAAAAAQAgAAAA&#10;IgAAAGRycy9kb3ducmV2LnhtbFBLAQIUABQAAAAIAIdO4kDPBK8mCgIAADcEAAAOAAAAAAAAAAEA&#10;IAAAACgBAABkcnMvZTJvRG9jLnhtbFBLBQYAAAAABgAGAFkBAACkBQAAAAA=&#10;">
                <v:fill on="t" focussize="0,0"/>
                <v:stroke color="#000000" joinstyle="miter"/>
                <v:imagedata o:title=""/>
                <o:lock v:ext="edit" aspectratio="f"/>
                <v:textbox>
                  <w:txbxContent>
                    <w:p w14:paraId="70FA6D43"/>
                    <w:p w14:paraId="523EA0D8"/>
                    <w:p w14:paraId="47AD61E6"/>
                    <w:p w14:paraId="61918FD1">
                      <w:pPr>
                        <w:jc w:val="center"/>
                        <w:rPr>
                          <w:rFonts w:ascii="仿宋" w:hAnsi="仿宋" w:eastAsia="仿宋"/>
                          <w:sz w:val="24"/>
                        </w:rPr>
                      </w:pPr>
                      <w:r>
                        <w:rPr>
                          <w:rFonts w:hint="eastAsia" w:ascii="仿宋" w:hAnsi="仿宋" w:eastAsia="仿宋"/>
                          <w:sz w:val="24"/>
                        </w:rPr>
                        <w:t>法定代表人身份证复印件</w:t>
                      </w:r>
                    </w:p>
                    <w:p w14:paraId="284727E8">
                      <w:pPr>
                        <w:jc w:val="center"/>
                        <w:rPr>
                          <w:rFonts w:ascii="仿宋" w:hAnsi="仿宋" w:eastAsia="仿宋"/>
                          <w:sz w:val="24"/>
                        </w:rPr>
                      </w:pPr>
                      <w:r>
                        <w:rPr>
                          <w:rFonts w:hint="eastAsia" w:ascii="仿宋" w:hAnsi="仿宋" w:eastAsia="仿宋"/>
                          <w:sz w:val="24"/>
                        </w:rPr>
                        <w:t>（头像面）</w:t>
                      </w:r>
                    </w:p>
                  </w:txbxContent>
                </v:textbox>
              </v:shape>
            </w:pict>
          </mc:Fallback>
        </mc:AlternateContent>
      </w:r>
    </w:p>
    <w:p w14:paraId="69443E4D">
      <w:pPr>
        <w:widowControl/>
        <w:spacing w:line="400" w:lineRule="exact"/>
        <w:jc w:val="left"/>
        <w:outlineLvl w:val="1"/>
        <w:rPr>
          <w:rFonts w:ascii="宋体" w:hAnsi="宋体" w:cs="宋体"/>
          <w:b/>
          <w:bCs/>
          <w:kern w:val="0"/>
          <w:sz w:val="24"/>
          <w:szCs w:val="24"/>
        </w:rPr>
      </w:pPr>
    </w:p>
    <w:p w14:paraId="7A16F319">
      <w:pPr>
        <w:widowControl/>
        <w:spacing w:line="400" w:lineRule="exact"/>
        <w:jc w:val="left"/>
        <w:outlineLvl w:val="1"/>
        <w:rPr>
          <w:rFonts w:ascii="宋体" w:hAnsi="宋体" w:cs="宋体"/>
          <w:b/>
          <w:bCs/>
          <w:kern w:val="0"/>
          <w:sz w:val="24"/>
          <w:szCs w:val="24"/>
        </w:rPr>
      </w:pPr>
    </w:p>
    <w:p w14:paraId="5D791232">
      <w:pPr>
        <w:widowControl/>
        <w:spacing w:line="400" w:lineRule="exact"/>
        <w:jc w:val="left"/>
        <w:outlineLvl w:val="1"/>
        <w:rPr>
          <w:rFonts w:ascii="宋体" w:hAnsi="宋体" w:cs="宋体"/>
          <w:b/>
          <w:bCs/>
          <w:kern w:val="0"/>
          <w:sz w:val="24"/>
          <w:szCs w:val="24"/>
        </w:rPr>
      </w:pPr>
    </w:p>
    <w:p w14:paraId="08BBFBC8">
      <w:pPr>
        <w:widowControl/>
        <w:spacing w:line="400" w:lineRule="exact"/>
        <w:jc w:val="left"/>
        <w:outlineLvl w:val="1"/>
        <w:rPr>
          <w:rFonts w:ascii="宋体" w:hAnsi="宋体" w:cs="宋体"/>
          <w:b/>
          <w:bCs/>
          <w:kern w:val="0"/>
          <w:sz w:val="24"/>
          <w:szCs w:val="24"/>
        </w:rPr>
      </w:pPr>
    </w:p>
    <w:p w14:paraId="2EB6E58C">
      <w:pPr>
        <w:widowControl/>
        <w:spacing w:line="400" w:lineRule="exact"/>
        <w:ind w:firstLine="5040" w:firstLineChars="1800"/>
        <w:jc w:val="left"/>
        <w:outlineLvl w:val="1"/>
        <w:rPr>
          <w:rFonts w:ascii="宋体" w:hAnsi="宋体" w:cs="宋体"/>
          <w:bCs/>
          <w:kern w:val="0"/>
          <w:sz w:val="28"/>
          <w:szCs w:val="28"/>
        </w:rPr>
      </w:pPr>
    </w:p>
    <w:p w14:paraId="3991070C">
      <w:pPr>
        <w:widowControl/>
        <w:spacing w:line="400" w:lineRule="exact"/>
        <w:ind w:firstLine="5040" w:firstLineChars="1800"/>
        <w:jc w:val="left"/>
        <w:outlineLvl w:val="1"/>
        <w:rPr>
          <w:rFonts w:ascii="宋体" w:hAnsi="宋体" w:cs="宋体"/>
          <w:bCs/>
          <w:kern w:val="0"/>
          <w:sz w:val="28"/>
          <w:szCs w:val="28"/>
        </w:rPr>
      </w:pPr>
    </w:p>
    <w:p w14:paraId="0BC83360">
      <w:pPr>
        <w:widowControl/>
        <w:spacing w:line="400" w:lineRule="exact"/>
        <w:ind w:firstLine="5040" w:firstLineChars="1800"/>
        <w:jc w:val="left"/>
        <w:outlineLvl w:val="1"/>
        <w:rPr>
          <w:rFonts w:ascii="宋体" w:hAnsi="宋体" w:cs="宋体"/>
          <w:bCs/>
          <w:kern w:val="0"/>
          <w:sz w:val="28"/>
          <w:szCs w:val="28"/>
        </w:rPr>
      </w:pPr>
    </w:p>
    <w:p w14:paraId="1A679F74">
      <w:pPr>
        <w:widowControl/>
        <w:spacing w:line="400" w:lineRule="exact"/>
        <w:ind w:firstLine="5040" w:firstLineChars="1800"/>
        <w:jc w:val="left"/>
        <w:outlineLvl w:val="1"/>
        <w:rPr>
          <w:rFonts w:ascii="宋体" w:hAnsi="宋体" w:cs="宋体"/>
          <w:bCs/>
          <w:kern w:val="0"/>
          <w:sz w:val="28"/>
          <w:szCs w:val="28"/>
        </w:rPr>
      </w:pPr>
    </w:p>
    <w:p w14:paraId="145CD3C0">
      <w:pPr>
        <w:widowControl/>
        <w:spacing w:line="400" w:lineRule="exact"/>
        <w:ind w:firstLine="5040" w:firstLineChars="1800"/>
        <w:jc w:val="left"/>
        <w:outlineLvl w:val="1"/>
        <w:rPr>
          <w:rFonts w:ascii="宋体" w:hAnsi="宋体" w:cs="宋体"/>
          <w:bCs/>
          <w:kern w:val="0"/>
          <w:sz w:val="28"/>
          <w:szCs w:val="28"/>
        </w:rPr>
      </w:pPr>
    </w:p>
    <w:p w14:paraId="48341F7A">
      <w:pPr>
        <w:widowControl/>
        <w:spacing w:line="400" w:lineRule="exact"/>
        <w:jc w:val="left"/>
        <w:outlineLvl w:val="1"/>
        <w:rPr>
          <w:rFonts w:ascii="宋体" w:hAnsi="宋体" w:cs="宋体"/>
          <w:b/>
          <w:bCs/>
          <w:kern w:val="0"/>
          <w:sz w:val="28"/>
          <w:szCs w:val="28"/>
        </w:rPr>
      </w:pPr>
    </w:p>
    <w:p w14:paraId="12A8640A">
      <w:pPr>
        <w:widowControl/>
        <w:spacing w:line="400" w:lineRule="exact"/>
        <w:ind w:firstLine="3644" w:firstLineChars="1300"/>
        <w:jc w:val="left"/>
        <w:outlineLvl w:val="1"/>
        <w:rPr>
          <w:rFonts w:ascii="宋体" w:hAnsi="宋体" w:cs="宋体"/>
          <w:b/>
          <w:bCs/>
          <w:kern w:val="0"/>
          <w:sz w:val="28"/>
          <w:szCs w:val="28"/>
        </w:rPr>
      </w:pPr>
      <w:r>
        <w:rPr>
          <w:rFonts w:hint="eastAsia" w:ascii="宋体" w:hAnsi="宋体" w:cs="宋体"/>
          <w:b/>
          <w:bCs/>
          <w:kern w:val="0"/>
          <w:sz w:val="28"/>
          <w:szCs w:val="28"/>
        </w:rPr>
        <w:t>单位名称（印章）：</w:t>
      </w:r>
    </w:p>
    <w:p w14:paraId="61128981">
      <w:pPr>
        <w:widowControl/>
        <w:spacing w:before="100" w:beforeAutospacing="1" w:after="100" w:afterAutospacing="1" w:line="300" w:lineRule="atLeast"/>
        <w:jc w:val="left"/>
        <w:outlineLvl w:val="1"/>
        <w:rPr>
          <w:rFonts w:ascii="宋体" w:hAnsi="宋体" w:cs="宋体"/>
          <w:b/>
          <w:bCs/>
          <w:kern w:val="0"/>
          <w:sz w:val="28"/>
          <w:szCs w:val="28"/>
        </w:rPr>
      </w:pPr>
      <w:r>
        <w:rPr>
          <w:rFonts w:hint="eastAsia" w:ascii="宋体" w:hAnsi="宋体" w:cs="宋体"/>
          <w:b/>
          <w:bCs/>
          <w:kern w:val="0"/>
          <w:sz w:val="28"/>
          <w:szCs w:val="28"/>
        </w:rPr>
        <w:t xml:space="preserve">                                          年   月   日</w:t>
      </w:r>
    </w:p>
    <w:p w14:paraId="1F320AB5">
      <w:pPr>
        <w:widowControl/>
        <w:spacing w:before="100" w:beforeAutospacing="1" w:after="100" w:afterAutospacing="1" w:line="300" w:lineRule="atLeast"/>
        <w:jc w:val="left"/>
        <w:outlineLvl w:val="1"/>
        <w:rPr>
          <w:rFonts w:ascii="宋体" w:hAnsi="宋体" w:cs="宋体"/>
          <w:b/>
          <w:bCs/>
          <w:kern w:val="0"/>
          <w:sz w:val="28"/>
          <w:szCs w:val="28"/>
        </w:rPr>
      </w:pPr>
    </w:p>
    <w:p w14:paraId="5DD18A5C">
      <w:pPr>
        <w:widowControl/>
        <w:adjustRightInd w:val="0"/>
        <w:snapToGrid w:val="0"/>
        <w:spacing w:line="300" w:lineRule="atLeast"/>
        <w:jc w:val="center"/>
        <w:outlineLvl w:val="1"/>
        <w:rPr>
          <w:rFonts w:ascii="宋体" w:hAnsi="宋体" w:cs="宋体"/>
          <w:b/>
          <w:sz w:val="22"/>
          <w:szCs w:val="48"/>
        </w:rPr>
      </w:pPr>
      <w:r>
        <w:rPr>
          <w:rFonts w:hint="eastAsia" w:ascii="宋体" w:hAnsi="宋体" w:cs="宋体"/>
          <w:b/>
          <w:bCs/>
          <w:spacing w:val="10"/>
          <w:kern w:val="0"/>
          <w:sz w:val="44"/>
          <w:szCs w:val="44"/>
        </w:rPr>
        <w:t>债权人送达地址及银行账户确认书</w:t>
      </w:r>
    </w:p>
    <w:tbl>
      <w:tblPr>
        <w:tblStyle w:val="4"/>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6842"/>
      </w:tblGrid>
      <w:tr w14:paraId="548BF6EF">
        <w:trPr>
          <w:trHeight w:val="642" w:hRule="atLeast"/>
        </w:trPr>
        <w:tc>
          <w:tcPr>
            <w:tcW w:w="2086" w:type="dxa"/>
            <w:vAlign w:val="center"/>
          </w:tcPr>
          <w:p w14:paraId="4AB5C5A3">
            <w:pPr>
              <w:jc w:val="center"/>
              <w:rPr>
                <w:rFonts w:ascii="宋体" w:hAnsi="宋体" w:cs="宋体"/>
                <w:sz w:val="24"/>
              </w:rPr>
            </w:pPr>
            <w:r>
              <w:rPr>
                <w:rFonts w:hint="eastAsia" w:ascii="宋体" w:hAnsi="宋体" w:cs="宋体"/>
                <w:sz w:val="24"/>
              </w:rPr>
              <w:t>债权人</w:t>
            </w:r>
          </w:p>
        </w:tc>
        <w:tc>
          <w:tcPr>
            <w:tcW w:w="6842" w:type="dxa"/>
            <w:vAlign w:val="center"/>
          </w:tcPr>
          <w:p w14:paraId="3A6BCC5E">
            <w:pPr>
              <w:rPr>
                <w:rFonts w:ascii="宋体" w:hAnsi="宋体" w:cs="宋体"/>
                <w:sz w:val="24"/>
              </w:rPr>
            </w:pPr>
          </w:p>
        </w:tc>
      </w:tr>
      <w:tr w14:paraId="6C6E3680">
        <w:trPr>
          <w:trHeight w:val="4831" w:hRule="atLeast"/>
        </w:trPr>
        <w:tc>
          <w:tcPr>
            <w:tcW w:w="2086" w:type="dxa"/>
          </w:tcPr>
          <w:p w14:paraId="188CFEED">
            <w:pPr>
              <w:spacing w:before="312" w:beforeLines="100"/>
              <w:jc w:val="center"/>
              <w:rPr>
                <w:rFonts w:ascii="宋体" w:hAnsi="宋体" w:cs="宋体"/>
                <w:sz w:val="24"/>
              </w:rPr>
            </w:pPr>
          </w:p>
          <w:p w14:paraId="741C843D">
            <w:pPr>
              <w:spacing w:before="312" w:beforeLines="100"/>
              <w:jc w:val="center"/>
              <w:rPr>
                <w:rFonts w:ascii="宋体" w:hAnsi="宋体" w:cs="宋体"/>
                <w:sz w:val="24"/>
              </w:rPr>
            </w:pPr>
          </w:p>
          <w:p w14:paraId="050A1691">
            <w:pPr>
              <w:spacing w:before="312" w:beforeLines="100"/>
              <w:rPr>
                <w:rFonts w:ascii="宋体" w:hAnsi="宋体" w:cs="宋体"/>
                <w:sz w:val="24"/>
              </w:rPr>
            </w:pPr>
            <w:r>
              <w:rPr>
                <w:rFonts w:hint="eastAsia" w:ascii="宋体" w:hAnsi="宋体" w:cs="宋体"/>
                <w:sz w:val="24"/>
              </w:rPr>
              <w:t>债权人提供的送达地址及联系方式</w:t>
            </w:r>
          </w:p>
        </w:tc>
        <w:tc>
          <w:tcPr>
            <w:tcW w:w="6842" w:type="dxa"/>
          </w:tcPr>
          <w:p w14:paraId="6F107CA2">
            <w:pPr>
              <w:spacing w:before="312" w:beforeLines="100"/>
              <w:rPr>
                <w:rFonts w:ascii="宋体" w:hAnsi="宋体" w:cs="宋体"/>
                <w:sz w:val="24"/>
              </w:rPr>
            </w:pPr>
            <w:r>
              <w:rPr>
                <w:rFonts w:hint="eastAsia" w:ascii="宋体" w:hAnsi="宋体" w:cs="宋体"/>
                <w:sz w:val="24"/>
              </w:rPr>
              <w:t>1、</w:t>
            </w:r>
            <w:r>
              <w:rPr>
                <w:rFonts w:hint="eastAsia" w:ascii="宋体" w:hAnsi="宋体" w:cs="宋体"/>
                <w:sz w:val="24"/>
                <w:lang w:eastAsia="zh-Hans"/>
              </w:rPr>
              <w:t>线下</w:t>
            </w:r>
            <w:r>
              <w:rPr>
                <w:rFonts w:hint="eastAsia" w:ascii="宋体" w:hAnsi="宋体" w:cs="宋体"/>
                <w:sz w:val="24"/>
              </w:rPr>
              <w:t>送达</w:t>
            </w:r>
            <w:r>
              <w:rPr>
                <w:rFonts w:hint="eastAsia" w:ascii="宋体" w:hAnsi="宋体" w:cs="宋体"/>
                <w:sz w:val="24"/>
                <w:lang w:eastAsia="zh-Hans"/>
              </w:rPr>
              <w:t>方式</w:t>
            </w:r>
            <w:r>
              <w:rPr>
                <w:rFonts w:hint="eastAsia" w:ascii="宋体" w:hAnsi="宋体" w:cs="宋体"/>
                <w:sz w:val="24"/>
              </w:rPr>
              <w:t>：</w:t>
            </w:r>
          </w:p>
          <w:p w14:paraId="668A4963">
            <w:pPr>
              <w:spacing w:before="312" w:beforeLines="100"/>
              <w:rPr>
                <w:rFonts w:ascii="宋体" w:hAnsi="宋体" w:cs="宋体"/>
                <w:sz w:val="24"/>
              </w:rPr>
            </w:pPr>
            <w:r>
              <w:rPr>
                <w:rFonts w:hint="eastAsia" w:ascii="宋体" w:hAnsi="宋体" w:cs="宋体"/>
                <w:sz w:val="24"/>
                <w:lang w:eastAsia="zh-Hans"/>
              </w:rPr>
              <w:t>收件地址</w:t>
            </w:r>
            <w:r>
              <w:rPr>
                <w:rFonts w:hint="eastAsia" w:ascii="宋体" w:hAnsi="宋体" w:cs="宋体"/>
                <w:sz w:val="24"/>
              </w:rPr>
              <w:t>：</w:t>
            </w:r>
          </w:p>
          <w:p w14:paraId="622E4297">
            <w:pPr>
              <w:spacing w:before="312" w:beforeLines="100"/>
              <w:rPr>
                <w:rFonts w:ascii="宋体" w:hAnsi="宋体" w:cs="宋体"/>
                <w:sz w:val="24"/>
                <w:lang w:eastAsia="zh-Hans"/>
              </w:rPr>
            </w:pPr>
            <w:r>
              <w:rPr>
                <w:rFonts w:hint="eastAsia" w:ascii="宋体" w:hAnsi="宋体" w:cs="宋体"/>
                <w:sz w:val="24"/>
                <w:lang w:eastAsia="zh-Hans"/>
              </w:rPr>
              <w:t>联系人</w:t>
            </w:r>
            <w:r>
              <w:rPr>
                <w:rFonts w:ascii="宋体" w:hAnsi="宋体" w:cs="宋体"/>
                <w:sz w:val="24"/>
                <w:lang w:eastAsia="zh-Hans"/>
              </w:rPr>
              <w:t>：</w:t>
            </w:r>
          </w:p>
          <w:p w14:paraId="23BD7CB7">
            <w:pPr>
              <w:spacing w:before="312" w:beforeLines="100"/>
              <w:rPr>
                <w:rFonts w:ascii="宋体" w:hAnsi="宋体" w:cs="宋体"/>
                <w:sz w:val="24"/>
              </w:rPr>
            </w:pPr>
            <w:r>
              <w:rPr>
                <w:rFonts w:hint="eastAsia" w:ascii="宋体" w:hAnsi="宋体" w:cs="宋体"/>
                <w:sz w:val="24"/>
              </w:rPr>
              <w:t>邮编：</w:t>
            </w:r>
          </w:p>
          <w:p w14:paraId="37663480">
            <w:pPr>
              <w:keepNext/>
              <w:keepLines/>
              <w:spacing w:before="312" w:beforeLines="100" w:after="64" w:line="320" w:lineRule="auto"/>
              <w:rPr>
                <w:rFonts w:ascii="宋体" w:hAnsi="宋体" w:cs="宋体"/>
                <w:sz w:val="24"/>
              </w:rPr>
            </w:pPr>
            <w:r>
              <w:rPr>
                <w:rFonts w:hint="eastAsia" w:ascii="宋体" w:hAnsi="宋体" w:cs="宋体"/>
                <w:sz w:val="24"/>
              </w:rPr>
              <w:t xml:space="preserve">2、电话（移动电话）：         </w:t>
            </w:r>
          </w:p>
          <w:p w14:paraId="66F8D8EE">
            <w:pPr>
              <w:keepNext/>
              <w:keepLines/>
              <w:spacing w:before="312" w:beforeLines="100" w:after="64" w:line="320" w:lineRule="auto"/>
              <w:rPr>
                <w:rFonts w:ascii="宋体" w:hAnsi="宋体" w:cs="宋体"/>
                <w:sz w:val="24"/>
              </w:rPr>
            </w:pPr>
            <w:r>
              <w:rPr>
                <w:rFonts w:hint="eastAsia" w:ascii="宋体" w:hAnsi="宋体" w:cs="宋体"/>
                <w:sz w:val="24"/>
              </w:rPr>
              <w:t>3、电子邮箱：</w:t>
            </w:r>
          </w:p>
          <w:p w14:paraId="73A718C5">
            <w:pPr>
              <w:spacing w:before="312" w:beforeLines="100"/>
              <w:rPr>
                <w:rFonts w:ascii="宋体" w:hAnsi="宋体" w:cs="宋体"/>
                <w:sz w:val="24"/>
              </w:rPr>
            </w:pPr>
            <w:r>
              <w:rPr>
                <w:rFonts w:hint="eastAsia" w:ascii="宋体" w:hAnsi="宋体" w:cs="宋体"/>
                <w:sz w:val="24"/>
              </w:rPr>
              <w:t>4、其他联系方式：</w:t>
            </w:r>
          </w:p>
        </w:tc>
      </w:tr>
      <w:tr w14:paraId="3F9B43AD">
        <w:trPr>
          <w:trHeight w:val="1996" w:hRule="atLeast"/>
        </w:trPr>
        <w:tc>
          <w:tcPr>
            <w:tcW w:w="2086" w:type="dxa"/>
          </w:tcPr>
          <w:p w14:paraId="5B2DACEE">
            <w:pPr>
              <w:rPr>
                <w:rFonts w:ascii="宋体" w:hAnsi="宋体" w:cs="宋体"/>
                <w:sz w:val="24"/>
              </w:rPr>
            </w:pPr>
          </w:p>
          <w:p w14:paraId="02501DFA">
            <w:pPr>
              <w:rPr>
                <w:rFonts w:ascii="宋体" w:hAnsi="宋体" w:cs="宋体"/>
                <w:sz w:val="24"/>
              </w:rPr>
            </w:pPr>
          </w:p>
          <w:p w14:paraId="569AA86E">
            <w:pPr>
              <w:rPr>
                <w:rFonts w:ascii="宋体" w:hAnsi="宋体" w:cs="宋体"/>
                <w:sz w:val="24"/>
              </w:rPr>
            </w:pPr>
            <w:r>
              <w:rPr>
                <w:rFonts w:hint="eastAsia" w:ascii="宋体" w:hAnsi="宋体" w:cs="宋体"/>
                <w:sz w:val="24"/>
              </w:rPr>
              <w:t>债权人提供的银行账户</w:t>
            </w:r>
          </w:p>
        </w:tc>
        <w:tc>
          <w:tcPr>
            <w:tcW w:w="6842" w:type="dxa"/>
          </w:tcPr>
          <w:p w14:paraId="063C6F0A">
            <w:pPr>
              <w:spacing w:before="312" w:beforeLines="100"/>
              <w:rPr>
                <w:rFonts w:ascii="宋体" w:hAnsi="宋体" w:cs="宋体"/>
                <w:sz w:val="24"/>
              </w:rPr>
            </w:pPr>
            <w:r>
              <w:rPr>
                <w:rFonts w:hint="eastAsia" w:ascii="宋体" w:hAnsi="宋体" w:cs="宋体"/>
                <w:sz w:val="24"/>
              </w:rPr>
              <w:t>开户行（需精确到支行）：</w:t>
            </w:r>
          </w:p>
          <w:p w14:paraId="577C8C67">
            <w:pPr>
              <w:spacing w:before="312" w:beforeLines="100"/>
              <w:rPr>
                <w:rFonts w:ascii="宋体" w:hAnsi="宋体" w:cs="宋体"/>
                <w:sz w:val="24"/>
              </w:rPr>
            </w:pPr>
            <w:r>
              <w:rPr>
                <w:rFonts w:hint="eastAsia" w:ascii="宋体" w:hAnsi="宋体" w:cs="宋体"/>
                <w:sz w:val="24"/>
              </w:rPr>
              <w:t>户名（须与债权人保持一致）：</w:t>
            </w:r>
          </w:p>
          <w:p w14:paraId="602326FB">
            <w:pPr>
              <w:spacing w:before="312" w:beforeLines="100"/>
              <w:rPr>
                <w:rFonts w:ascii="宋体" w:hAnsi="宋体" w:cs="宋体"/>
                <w:sz w:val="24"/>
              </w:rPr>
            </w:pPr>
            <w:r>
              <w:rPr>
                <w:rFonts w:hint="eastAsia" w:ascii="宋体" w:hAnsi="宋体" w:cs="宋体"/>
                <w:sz w:val="24"/>
              </w:rPr>
              <w:t>银行账号：</w:t>
            </w:r>
          </w:p>
        </w:tc>
      </w:tr>
      <w:tr w14:paraId="2DDF8849">
        <w:trPr>
          <w:trHeight w:val="3830" w:hRule="atLeast"/>
        </w:trPr>
        <w:tc>
          <w:tcPr>
            <w:tcW w:w="2086" w:type="dxa"/>
          </w:tcPr>
          <w:p w14:paraId="42800B2E">
            <w:pPr>
              <w:spacing w:before="312" w:beforeLines="100"/>
              <w:rPr>
                <w:rFonts w:ascii="宋体" w:hAnsi="宋体" w:cs="宋体"/>
                <w:sz w:val="24"/>
              </w:rPr>
            </w:pPr>
          </w:p>
          <w:p w14:paraId="4539BA8E">
            <w:pPr>
              <w:spacing w:before="312" w:beforeLines="100"/>
              <w:rPr>
                <w:rFonts w:ascii="宋体" w:hAnsi="宋体" w:cs="宋体"/>
                <w:sz w:val="24"/>
              </w:rPr>
            </w:pPr>
          </w:p>
          <w:p w14:paraId="52B6A111">
            <w:pPr>
              <w:spacing w:before="312" w:beforeLines="100"/>
              <w:rPr>
                <w:rFonts w:ascii="宋体" w:hAnsi="宋体" w:cs="宋体"/>
                <w:sz w:val="24"/>
              </w:rPr>
            </w:pPr>
            <w:r>
              <w:rPr>
                <w:rFonts w:hint="eastAsia" w:ascii="宋体" w:hAnsi="宋体" w:cs="宋体"/>
                <w:sz w:val="24"/>
              </w:rPr>
              <w:t>债权人对送达地址及联系方式的确认</w:t>
            </w:r>
          </w:p>
        </w:tc>
        <w:tc>
          <w:tcPr>
            <w:tcW w:w="6842" w:type="dxa"/>
          </w:tcPr>
          <w:p w14:paraId="434DEDF4">
            <w:pPr>
              <w:spacing w:before="312" w:beforeLines="100"/>
              <w:rPr>
                <w:rFonts w:ascii="宋体" w:hAnsi="宋体" w:cs="宋体"/>
                <w:sz w:val="22"/>
              </w:rPr>
            </w:pPr>
            <w:r>
              <w:rPr>
                <w:rFonts w:hint="eastAsia" w:ascii="宋体" w:hAnsi="宋体" w:cs="宋体"/>
                <w:sz w:val="22"/>
              </w:rPr>
              <w:t>本人（单位）已经如实提供送达地址及联系方式、银行账户信息，并保证上述送达地址及联系方式、银行账户信息准确、有效。本人（单位）同意管理人按上述账户汇款、按上述任一联系方式进行通知、联系或送达文书，</w:t>
            </w:r>
            <w:r>
              <w:rPr>
                <w:rFonts w:hint="eastAsia" w:ascii="宋体" w:hAnsi="宋体" w:cs="宋体"/>
                <w:b/>
                <w:bCs/>
                <w:sz w:val="22"/>
              </w:rPr>
              <w:t>如通过短信或电子邮件方式送达的，自短信或电子邮件发送至本人（单位）处，即视为送达。</w:t>
            </w:r>
            <w:r>
              <w:rPr>
                <w:rFonts w:hint="eastAsia" w:ascii="宋体" w:hAnsi="宋体" w:cs="宋体"/>
                <w:sz w:val="22"/>
              </w:rPr>
              <w:t>上述信息如有变更，应当及时以书面方式告知管理人。确认的送达地址适用于各个破产阶段，包括破产清算、和解、重整，以及同期与破产事务相关的其他事项，同时也作为法院审理破产衍生诉讼的送达地址。如因提供的地址、账户不确切，或未及时告知变更后的信息，使文书、通知无法送达、未及时送达或汇款延迟、错误，本人（单位）将自行承担由此可能产生的法律后果。</w:t>
            </w:r>
          </w:p>
          <w:p w14:paraId="1FAE8F3F">
            <w:pPr>
              <w:spacing w:before="312" w:beforeLines="100"/>
              <w:rPr>
                <w:rFonts w:ascii="宋体" w:hAnsi="宋体" w:cs="宋体"/>
                <w:sz w:val="24"/>
                <w:u w:val="single"/>
              </w:rPr>
            </w:pPr>
            <w:r>
              <w:rPr>
                <w:rFonts w:hint="eastAsia" w:ascii="宋体" w:hAnsi="宋体" w:cs="宋体"/>
                <w:sz w:val="24"/>
              </w:rPr>
              <w:t>债权人签名或盖章：</w:t>
            </w:r>
            <w:r>
              <w:rPr>
                <w:rFonts w:hint="eastAsia" w:ascii="宋体" w:hAnsi="宋体" w:cs="宋体"/>
                <w:sz w:val="24"/>
                <w:u w:val="single"/>
              </w:rPr>
              <w:t xml:space="preserve">                                </w:t>
            </w:r>
          </w:p>
          <w:p w14:paraId="06BA230E">
            <w:pPr>
              <w:spacing w:before="312" w:beforeLines="100"/>
              <w:ind w:firstLine="4142" w:firstLineChars="1726"/>
              <w:rPr>
                <w:rFonts w:ascii="宋体" w:hAnsi="宋体" w:cs="宋体"/>
                <w:sz w:val="24"/>
              </w:rPr>
            </w:pPr>
            <w:r>
              <w:rPr>
                <w:rFonts w:hint="eastAsia" w:ascii="宋体" w:hAnsi="宋体" w:cs="宋体"/>
                <w:sz w:val="24"/>
              </w:rPr>
              <w:t>年     月     日</w:t>
            </w:r>
          </w:p>
        </w:tc>
      </w:tr>
      <w:tr w14:paraId="59CB0A30">
        <w:trPr>
          <w:trHeight w:val="602" w:hRule="atLeast"/>
        </w:trPr>
        <w:tc>
          <w:tcPr>
            <w:tcW w:w="2086" w:type="dxa"/>
            <w:vAlign w:val="center"/>
          </w:tcPr>
          <w:p w14:paraId="737C14D6">
            <w:pPr>
              <w:jc w:val="center"/>
              <w:rPr>
                <w:rFonts w:ascii="宋体" w:hAnsi="宋体" w:cs="宋体"/>
              </w:rPr>
            </w:pPr>
            <w:r>
              <w:rPr>
                <w:rFonts w:hint="eastAsia" w:ascii="宋体" w:hAnsi="宋体" w:cs="宋体"/>
                <w:sz w:val="24"/>
              </w:rPr>
              <w:t>备注</w:t>
            </w:r>
          </w:p>
        </w:tc>
        <w:tc>
          <w:tcPr>
            <w:tcW w:w="6842" w:type="dxa"/>
            <w:vAlign w:val="center"/>
          </w:tcPr>
          <w:p w14:paraId="7A38380B">
            <w:pPr>
              <w:jc w:val="center"/>
              <w:rPr>
                <w:rFonts w:ascii="宋体" w:hAnsi="宋体" w:cs="宋体"/>
              </w:rPr>
            </w:pPr>
          </w:p>
        </w:tc>
      </w:tr>
    </w:tbl>
    <w:p w14:paraId="21F512F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3C351CE">
      <w:pPr>
        <w:pStyle w:val="3"/>
        <w:rPr>
          <w:b/>
        </w:rPr>
      </w:pPr>
      <w:r>
        <w:rPr>
          <w:rStyle w:val="7"/>
          <w:b/>
        </w:rPr>
        <w:footnoteRef/>
      </w:r>
      <w:r>
        <w:rPr>
          <w:b/>
        </w:rPr>
        <w:t xml:space="preserve"> </w:t>
      </w:r>
      <w:r>
        <w:rPr>
          <w:rFonts w:hint="eastAsia"/>
          <w:b/>
        </w:rPr>
        <w:t>利息/违约金计算截止日为20</w:t>
      </w:r>
      <w:r>
        <w:rPr>
          <w:b/>
        </w:rPr>
        <w:t>2</w:t>
      </w:r>
      <w:r>
        <w:rPr>
          <w:rFonts w:hint="eastAsia"/>
          <w:b/>
          <w:lang w:val="en-US" w:eastAsia="zh-CN"/>
        </w:rPr>
        <w:t>6</w:t>
      </w:r>
      <w:r>
        <w:rPr>
          <w:rFonts w:hint="eastAsia"/>
          <w:b/>
        </w:rPr>
        <w:t>年</w:t>
      </w:r>
      <w:r>
        <w:rPr>
          <w:rFonts w:hint="eastAsia"/>
          <w:b/>
          <w:lang w:val="en-US" w:eastAsia="zh-CN"/>
        </w:rPr>
        <w:t>9</w:t>
      </w:r>
      <w:r>
        <w:rPr>
          <w:rFonts w:hint="eastAsia"/>
          <w:b/>
        </w:rPr>
        <w:t>月</w:t>
      </w:r>
      <w:r>
        <w:rPr>
          <w:rFonts w:hint="eastAsia"/>
          <w:b/>
          <w:lang w:val="en-US" w:eastAsia="zh-CN"/>
        </w:rPr>
        <w:t>3</w:t>
      </w:r>
      <w:r>
        <w:rPr>
          <w:rFonts w:hint="eastAsia"/>
          <w:b/>
        </w:rPr>
        <w:t>日。</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800701"/>
    <w:multiLevelType w:val="singleLevel"/>
    <w:tmpl w:val="5E80070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B8F46"/>
    <w:rsid w:val="5A24C1E3"/>
    <w:rsid w:val="77FB8F46"/>
    <w:rsid w:val="FD1BB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note text"/>
    <w:basedOn w:val="1"/>
    <w:qFormat/>
    <w:uiPriority w:val="0"/>
    <w:pPr>
      <w:snapToGrid w:val="0"/>
      <w:jc w:val="left"/>
    </w:pPr>
    <w:rPr>
      <w:sz w:val="18"/>
      <w:szCs w:val="18"/>
    </w:rPr>
  </w:style>
  <w:style w:type="character" w:styleId="6">
    <w:name w:val="Hyperlink"/>
    <w:uiPriority w:val="0"/>
    <w:rPr>
      <w:color w:val="0000FF"/>
      <w:u w:val="single"/>
    </w:rPr>
  </w:style>
  <w:style w:type="character" w:styleId="7">
    <w:name w:val="footnote reference"/>
    <w:qFormat/>
    <w:uiPriority w:val="0"/>
    <w:rPr>
      <w:vertAlign w:val="superscript"/>
    </w:rPr>
  </w:style>
  <w:style w:type="character" w:customStyle="1" w:styleId="8">
    <w:name w:val="text011"/>
    <w:uiPriority w:val="0"/>
    <w:rPr>
      <w:rFonts w:hint="default" w:ascii="Arial" w:hAnsi="Arial" w:cs="Arial"/>
    </w:rPr>
  </w:style>
  <w:style w:type="character" w:customStyle="1" w:styleId="9">
    <w:name w:val="text01011"/>
    <w:basedOn w:val="5"/>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39</TotalTime>
  <ScaleCrop>false</ScaleCrop>
  <LinksUpToDate>false</LinksUpToDate>
  <CharactersWithSpaces>0</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2026-09-24T06:40:00Z</dcterms:created>
  <dc:creator>Byedcy</dc:creator>
  <cp:lastModifiedBy>Byedcy</cp:lastModifiedBy>
  <dcterms:modified xsi:type="dcterms:W3CDTF">2026-09-23T16:13:28Z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2052-12.1.23135.23135</vt:lpwstr>
  </property>
  <property fmtid="{D5CDD505-2E9C-101B-9397-08002B2CF9AE}" pid="3" name="ICV">
    <vt:lpwstr>791F8FD87357ABEB6274B36ADE311812_41</vt:lpwstr>
  </property>
</Properties>
</file>